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F6" w:rsidRPr="00B50565" w:rsidRDefault="000749F6" w:rsidP="000749F6">
      <w:pPr>
        <w:pStyle w:val="a3"/>
        <w:ind w:firstLine="1134"/>
        <w:rPr>
          <w:szCs w:val="28"/>
          <w:lang w:val="en-US"/>
        </w:rPr>
      </w:pPr>
    </w:p>
    <w:p w:rsidR="000749F6" w:rsidRDefault="000749F6" w:rsidP="000749F6">
      <w:pPr>
        <w:pStyle w:val="a3"/>
        <w:ind w:firstLine="1134"/>
        <w:rPr>
          <w:szCs w:val="28"/>
          <w:lang w:val="ru-RU"/>
        </w:rPr>
      </w:pPr>
    </w:p>
    <w:p w:rsidR="000749F6" w:rsidRPr="000749F6" w:rsidRDefault="000749F6" w:rsidP="005354E3">
      <w:pPr>
        <w:pStyle w:val="a3"/>
        <w:ind w:firstLine="1134"/>
        <w:rPr>
          <w:szCs w:val="28"/>
          <w:lang w:val="ru-RU"/>
        </w:rPr>
      </w:pPr>
    </w:p>
    <w:p w:rsidR="000749F6" w:rsidRPr="000749F6" w:rsidRDefault="00D771AF" w:rsidP="005354E3">
      <w:pPr>
        <w:pStyle w:val="a3"/>
        <w:ind w:firstLine="1134"/>
        <w:rPr>
          <w:szCs w:val="28"/>
        </w:rPr>
      </w:pPr>
      <w:r>
        <w:rPr>
          <w:szCs w:val="28"/>
        </w:rPr>
        <w:t>Додаток    до  р</w:t>
      </w:r>
      <w:r w:rsidR="000749F6" w:rsidRPr="000749F6">
        <w:rPr>
          <w:szCs w:val="28"/>
        </w:rPr>
        <w:t>егламен</w:t>
      </w:r>
      <w:r>
        <w:rPr>
          <w:szCs w:val="28"/>
        </w:rPr>
        <w:t>у</w:t>
      </w:r>
      <w:r w:rsidR="000749F6" w:rsidRPr="000749F6">
        <w:rPr>
          <w:szCs w:val="28"/>
        </w:rPr>
        <w:t>т   проведення</w:t>
      </w:r>
    </w:p>
    <w:p w:rsidR="000749F6" w:rsidRPr="000749F6" w:rsidRDefault="000749F6" w:rsidP="005354E3">
      <w:pPr>
        <w:pStyle w:val="a3"/>
        <w:rPr>
          <w:szCs w:val="28"/>
        </w:rPr>
      </w:pPr>
      <w:r w:rsidRPr="000749F6">
        <w:rPr>
          <w:szCs w:val="28"/>
        </w:rPr>
        <w:t xml:space="preserve">Відкритих </w:t>
      </w:r>
      <w:r w:rsidR="00460D13">
        <w:rPr>
          <w:szCs w:val="28"/>
        </w:rPr>
        <w:t xml:space="preserve">змагань  </w:t>
      </w:r>
      <w:r w:rsidRPr="000749F6">
        <w:rPr>
          <w:szCs w:val="28"/>
        </w:rPr>
        <w:t>з кінного спорту</w:t>
      </w:r>
    </w:p>
    <w:p w:rsidR="000749F6" w:rsidRPr="007645D4" w:rsidRDefault="000749F6" w:rsidP="005354E3">
      <w:pPr>
        <w:pStyle w:val="a3"/>
        <w:rPr>
          <w:szCs w:val="28"/>
          <w:lang w:val="ru-RU"/>
        </w:rPr>
      </w:pPr>
      <w:r w:rsidRPr="000749F6">
        <w:rPr>
          <w:szCs w:val="28"/>
        </w:rPr>
        <w:t>з подолання перешкод</w:t>
      </w:r>
    </w:p>
    <w:p w:rsidR="00DF6D54" w:rsidRPr="00DF6D54" w:rsidRDefault="00DF6D54" w:rsidP="005354E3">
      <w:pPr>
        <w:pStyle w:val="a3"/>
        <w:rPr>
          <w:szCs w:val="28"/>
        </w:rPr>
      </w:pPr>
      <w:r>
        <w:rPr>
          <w:szCs w:val="28"/>
        </w:rPr>
        <w:t>Кубок «</w:t>
      </w:r>
      <w:r>
        <w:rPr>
          <w:szCs w:val="28"/>
          <w:lang w:val="en-US"/>
        </w:rPr>
        <w:t>Parade</w:t>
      </w:r>
      <w:r w:rsidRPr="007645D4">
        <w:rPr>
          <w:szCs w:val="28"/>
          <w:lang w:val="ru-RU"/>
        </w:rPr>
        <w:t xml:space="preserve">   </w:t>
      </w:r>
      <w:r>
        <w:rPr>
          <w:szCs w:val="28"/>
          <w:lang w:val="en-US"/>
        </w:rPr>
        <w:t>Allure</w:t>
      </w:r>
      <w:r>
        <w:rPr>
          <w:szCs w:val="28"/>
        </w:rPr>
        <w:t>»</w:t>
      </w:r>
    </w:p>
    <w:p w:rsidR="000749F6" w:rsidRDefault="00DF6D54" w:rsidP="005354E3">
      <w:pPr>
        <w:pStyle w:val="a3"/>
        <w:rPr>
          <w:sz w:val="24"/>
          <w:szCs w:val="24"/>
        </w:rPr>
      </w:pPr>
      <w:r w:rsidRPr="00DF6D54">
        <w:rPr>
          <w:sz w:val="24"/>
          <w:szCs w:val="24"/>
        </w:rPr>
        <w:t>201</w:t>
      </w:r>
      <w:r w:rsidR="007A2A38" w:rsidRPr="00C13839">
        <w:rPr>
          <w:sz w:val="24"/>
          <w:szCs w:val="24"/>
        </w:rPr>
        <w:t>7</w:t>
      </w:r>
      <w:r w:rsidR="00A41578" w:rsidRPr="00DF6D54">
        <w:rPr>
          <w:sz w:val="24"/>
          <w:szCs w:val="24"/>
        </w:rPr>
        <w:t xml:space="preserve">  р</w:t>
      </w:r>
      <w:r w:rsidR="00A41578">
        <w:rPr>
          <w:sz w:val="24"/>
          <w:szCs w:val="24"/>
        </w:rPr>
        <w:t>ік</w:t>
      </w:r>
    </w:p>
    <w:p w:rsidR="00A41578" w:rsidRPr="00A41578" w:rsidRDefault="00A41578" w:rsidP="000749F6">
      <w:pPr>
        <w:pStyle w:val="a3"/>
        <w:rPr>
          <w:sz w:val="24"/>
          <w:szCs w:val="24"/>
        </w:rPr>
      </w:pPr>
    </w:p>
    <w:p w:rsidR="00DF6D54" w:rsidRPr="00DF6D54" w:rsidRDefault="000749F6" w:rsidP="00DF6D54">
      <w:pPr>
        <w:pStyle w:val="a3"/>
        <w:rPr>
          <w:szCs w:val="28"/>
        </w:rPr>
      </w:pPr>
      <w:r w:rsidRPr="000749F6">
        <w:t>Назва  змагань: Відкриті   змагання  з кінного спорту (подолання  пе</w:t>
      </w:r>
      <w:r w:rsidR="00A41578">
        <w:t>ре</w:t>
      </w:r>
      <w:r w:rsidRPr="000749F6">
        <w:t xml:space="preserve">шкод) </w:t>
      </w:r>
      <w:r w:rsidR="00DF6D54">
        <w:rPr>
          <w:szCs w:val="28"/>
        </w:rPr>
        <w:t>Кубок «</w:t>
      </w:r>
      <w:r w:rsidR="00DF6D54">
        <w:rPr>
          <w:szCs w:val="28"/>
          <w:lang w:val="en-US"/>
        </w:rPr>
        <w:t>Parade</w:t>
      </w:r>
      <w:r w:rsidR="00DF6D54" w:rsidRPr="00DF6D54">
        <w:rPr>
          <w:szCs w:val="28"/>
        </w:rPr>
        <w:t xml:space="preserve">   </w:t>
      </w:r>
      <w:r w:rsidR="00DF6D54">
        <w:rPr>
          <w:szCs w:val="28"/>
          <w:lang w:val="en-US"/>
        </w:rPr>
        <w:t>Allure</w:t>
      </w:r>
      <w:r w:rsidR="00DF6D54">
        <w:rPr>
          <w:szCs w:val="28"/>
        </w:rPr>
        <w:t>»</w:t>
      </w:r>
    </w:p>
    <w:p w:rsidR="00A41578" w:rsidRDefault="00A41578" w:rsidP="000749F6">
      <w:pPr>
        <w:jc w:val="both"/>
        <w:rPr>
          <w:b/>
          <w:lang w:val="uk-UA"/>
        </w:rPr>
      </w:pP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b/>
          <w:lang w:val="uk-UA"/>
        </w:rPr>
        <w:t xml:space="preserve"> Статус  : </w:t>
      </w:r>
      <w:r w:rsidR="0038631D" w:rsidRPr="000749F6">
        <w:rPr>
          <w:lang w:val="uk-UA"/>
        </w:rPr>
        <w:t xml:space="preserve"> </w:t>
      </w:r>
      <w:r w:rsidRPr="000749F6">
        <w:rPr>
          <w:lang w:val="en-US"/>
        </w:rPr>
        <w:t>CSN</w:t>
      </w:r>
      <w:r w:rsidRPr="000749F6">
        <w:rPr>
          <w:lang w:val="uk-UA"/>
        </w:rPr>
        <w:t>1*</w:t>
      </w:r>
      <w:r w:rsidR="00B32E95" w:rsidRPr="000749F6">
        <w:rPr>
          <w:lang w:val="en-US"/>
        </w:rPr>
        <w:t>SN</w:t>
      </w:r>
      <w:r w:rsidR="00B32E95" w:rsidRPr="00B32E95">
        <w:rPr>
          <w:lang w:val="uk-UA"/>
        </w:rPr>
        <w:t>-</w:t>
      </w:r>
      <w:r w:rsidR="00B32E95">
        <w:rPr>
          <w:lang w:val="en-US"/>
        </w:rPr>
        <w:t>YH</w:t>
      </w:r>
      <w:r w:rsidRPr="000749F6">
        <w:rPr>
          <w:lang w:val="uk-UA"/>
        </w:rPr>
        <w:t xml:space="preserve">, </w:t>
      </w:r>
      <w:r w:rsidRPr="000749F6">
        <w:rPr>
          <w:lang w:val="en-US"/>
        </w:rPr>
        <w:t>CSN</w:t>
      </w:r>
      <w:r w:rsidRPr="000749F6">
        <w:rPr>
          <w:lang w:val="uk-UA"/>
        </w:rPr>
        <w:t>-</w:t>
      </w:r>
      <w:r w:rsidRPr="000749F6">
        <w:rPr>
          <w:lang w:val="en-US"/>
        </w:rPr>
        <w:t>J</w:t>
      </w:r>
      <w:r w:rsidRPr="000749F6">
        <w:rPr>
          <w:lang w:val="uk-UA"/>
        </w:rPr>
        <w:t xml:space="preserve">, </w:t>
      </w:r>
      <w:r w:rsidRPr="000749F6">
        <w:rPr>
          <w:lang w:val="en-US"/>
        </w:rPr>
        <w:t>CSN</w:t>
      </w:r>
      <w:r w:rsidRPr="000749F6">
        <w:rPr>
          <w:lang w:val="uk-UA"/>
        </w:rPr>
        <w:t>-</w:t>
      </w:r>
      <w:r w:rsidRPr="000749F6">
        <w:rPr>
          <w:lang w:val="en-US"/>
        </w:rPr>
        <w:t>Ch</w:t>
      </w:r>
      <w:r w:rsidRPr="000749F6">
        <w:rPr>
          <w:lang w:val="uk-UA"/>
        </w:rPr>
        <w:t xml:space="preserve">, </w:t>
      </w:r>
      <w:r w:rsidR="0038631D" w:rsidRPr="00A41578">
        <w:rPr>
          <w:lang w:val="en-US"/>
        </w:rPr>
        <w:t>CSNAm</w:t>
      </w: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 xml:space="preserve">  </w:t>
      </w:r>
    </w:p>
    <w:p w:rsidR="000749F6" w:rsidRPr="000749F6" w:rsidRDefault="000749F6" w:rsidP="002E13DB">
      <w:pPr>
        <w:tabs>
          <w:tab w:val="left" w:pos="426"/>
          <w:tab w:val="left" w:pos="851"/>
        </w:tabs>
        <w:ind w:left="426" w:hanging="426"/>
        <w:jc w:val="center"/>
        <w:rPr>
          <w:b/>
          <w:lang w:val="uk-UA"/>
        </w:rPr>
      </w:pPr>
      <w:r w:rsidRPr="000749F6">
        <w:rPr>
          <w:b/>
          <w:lang w:val="uk-UA"/>
        </w:rPr>
        <w:t>І. Мета і завдання</w:t>
      </w: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Pr="007645D4" w:rsidRDefault="00DF6D54" w:rsidP="000749F6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D54">
        <w:rPr>
          <w:rFonts w:ascii="Times New Roman" w:hAnsi="Times New Roman" w:cs="Times New Roman"/>
          <w:sz w:val="24"/>
          <w:szCs w:val="24"/>
          <w:lang w:val="uk-UA"/>
        </w:rPr>
        <w:t xml:space="preserve">Відкриті   змагання  з кінного спорту (подолання  перешкод) </w:t>
      </w:r>
      <w:r w:rsidRPr="007645D4">
        <w:rPr>
          <w:rFonts w:ascii="Times New Roman" w:hAnsi="Times New Roman" w:cs="Times New Roman"/>
          <w:sz w:val="24"/>
          <w:szCs w:val="24"/>
          <w:lang w:val="uk-UA"/>
        </w:rPr>
        <w:t>Кубок «</w:t>
      </w:r>
      <w:r w:rsidRPr="00DF6D54">
        <w:rPr>
          <w:rFonts w:ascii="Times New Roman" w:hAnsi="Times New Roman" w:cs="Times New Roman"/>
          <w:sz w:val="24"/>
          <w:szCs w:val="24"/>
          <w:lang w:val="en-US"/>
        </w:rPr>
        <w:t>Parade</w:t>
      </w:r>
      <w:r w:rsidRPr="00DF6D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F6D54">
        <w:rPr>
          <w:rFonts w:ascii="Times New Roman" w:hAnsi="Times New Roman" w:cs="Times New Roman"/>
          <w:sz w:val="24"/>
          <w:szCs w:val="24"/>
          <w:lang w:val="en-US"/>
        </w:rPr>
        <w:t>Allure</w:t>
      </w:r>
      <w:r w:rsidRPr="007645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F6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9F6" w:rsidRPr="007645D4">
        <w:rPr>
          <w:rFonts w:ascii="Times New Roman" w:hAnsi="Times New Roman" w:cs="Times New Roman"/>
          <w:sz w:val="24"/>
          <w:szCs w:val="24"/>
          <w:lang w:val="uk-UA"/>
        </w:rPr>
        <w:t>проводяться з метою:</w:t>
      </w:r>
    </w:p>
    <w:p w:rsidR="000749F6" w:rsidRPr="00DF6D54" w:rsidRDefault="000749F6" w:rsidP="000749F6">
      <w:pPr>
        <w:rPr>
          <w:lang w:val="uk-UA"/>
        </w:rPr>
      </w:pPr>
    </w:p>
    <w:p w:rsidR="000749F6" w:rsidRPr="000749F6" w:rsidRDefault="000749F6" w:rsidP="000749F6">
      <w:pPr>
        <w:pStyle w:val="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5D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0749F6">
        <w:rPr>
          <w:rFonts w:ascii="Times New Roman" w:hAnsi="Times New Roman" w:cs="Times New Roman"/>
          <w:b w:val="0"/>
          <w:sz w:val="24"/>
          <w:szCs w:val="24"/>
        </w:rPr>
        <w:t xml:space="preserve">широкого залучення населення до занять фізичною культурою </w:t>
      </w:r>
      <w:r w:rsidRPr="000749F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0749F6">
        <w:rPr>
          <w:rFonts w:ascii="Times New Roman" w:hAnsi="Times New Roman" w:cs="Times New Roman"/>
          <w:b w:val="0"/>
          <w:sz w:val="24"/>
          <w:szCs w:val="24"/>
        </w:rPr>
        <w:t>та спортом;</w:t>
      </w:r>
    </w:p>
    <w:p w:rsidR="000749F6" w:rsidRPr="000749F6" w:rsidRDefault="000749F6" w:rsidP="000749F6">
      <w:pPr>
        <w:numPr>
          <w:ilvl w:val="0"/>
          <w:numId w:val="3"/>
        </w:numPr>
        <w:jc w:val="both"/>
        <w:rPr>
          <w:lang w:val="uk-UA"/>
        </w:rPr>
      </w:pPr>
      <w:r w:rsidRPr="000749F6">
        <w:rPr>
          <w:lang w:val="uk-UA"/>
        </w:rPr>
        <w:t>подальшої популяризації та розвитку кінного спорту в Україні;</w:t>
      </w:r>
    </w:p>
    <w:p w:rsidR="000749F6" w:rsidRPr="000749F6" w:rsidRDefault="000749F6" w:rsidP="000749F6">
      <w:pPr>
        <w:numPr>
          <w:ilvl w:val="0"/>
          <w:numId w:val="3"/>
        </w:numPr>
        <w:jc w:val="both"/>
        <w:rPr>
          <w:lang w:val="uk-UA"/>
        </w:rPr>
      </w:pPr>
      <w:r w:rsidRPr="000749F6">
        <w:rPr>
          <w:lang w:val="uk-UA"/>
        </w:rPr>
        <w:t>підвищення спортивної майстерності українських спортсменів;</w:t>
      </w:r>
    </w:p>
    <w:p w:rsidR="000749F6" w:rsidRPr="000749F6" w:rsidRDefault="000749F6" w:rsidP="000749F6">
      <w:pPr>
        <w:numPr>
          <w:ilvl w:val="0"/>
          <w:numId w:val="3"/>
        </w:numPr>
        <w:jc w:val="both"/>
        <w:rPr>
          <w:lang w:val="uk-UA"/>
        </w:rPr>
      </w:pPr>
      <w:r w:rsidRPr="000749F6">
        <w:rPr>
          <w:lang w:val="uk-UA"/>
        </w:rPr>
        <w:t>виявлення найсильніших спортсменів;</w:t>
      </w:r>
    </w:p>
    <w:p w:rsidR="000749F6" w:rsidRPr="000749F6" w:rsidRDefault="000749F6" w:rsidP="000749F6">
      <w:pPr>
        <w:numPr>
          <w:ilvl w:val="0"/>
          <w:numId w:val="3"/>
        </w:numPr>
        <w:jc w:val="both"/>
        <w:rPr>
          <w:lang w:val="uk-UA"/>
        </w:rPr>
      </w:pPr>
      <w:r w:rsidRPr="000749F6">
        <w:rPr>
          <w:lang w:val="uk-UA"/>
        </w:rPr>
        <w:t>підготовки кандидатів до збірної команди України та успішних виступів спортсменів на міжнародних змаганнях.</w:t>
      </w:r>
    </w:p>
    <w:p w:rsidR="000749F6" w:rsidRPr="000749F6" w:rsidRDefault="000749F6" w:rsidP="000749F6">
      <w:pPr>
        <w:rPr>
          <w:b/>
        </w:rPr>
      </w:pP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Pr="000749F6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>ІІ. СТРОКИ ТА МІСЦЕ ПРОВЕДЕННЯ</w:t>
      </w:r>
    </w:p>
    <w:p w:rsidR="000749F6" w:rsidRPr="000749F6" w:rsidRDefault="000749F6" w:rsidP="000749F6">
      <w:pPr>
        <w:rPr>
          <w:b/>
          <w:lang w:val="uk-UA"/>
        </w:rPr>
      </w:pPr>
    </w:p>
    <w:p w:rsidR="000749F6" w:rsidRDefault="000749F6" w:rsidP="000749F6">
      <w:pPr>
        <w:tabs>
          <w:tab w:val="left" w:pos="2835"/>
        </w:tabs>
        <w:suppressAutoHyphens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   Сроки   проведення    змагань:</w:t>
      </w:r>
    </w:p>
    <w:p w:rsidR="000749F6" w:rsidRPr="000749F6" w:rsidRDefault="000749F6" w:rsidP="000749F6">
      <w:pPr>
        <w:tabs>
          <w:tab w:val="left" w:pos="2835"/>
        </w:tabs>
        <w:suppressAutoHyphens/>
        <w:jc w:val="both"/>
        <w:rPr>
          <w:spacing w:val="-2"/>
          <w:lang w:val="uk-UA"/>
        </w:rPr>
      </w:pPr>
    </w:p>
    <w:p w:rsidR="000749F6" w:rsidRPr="008C2BF6" w:rsidRDefault="0087319F" w:rsidP="000749F6">
      <w:pPr>
        <w:jc w:val="both"/>
        <w:rPr>
          <w:b/>
        </w:rPr>
      </w:pPr>
      <w:r>
        <w:rPr>
          <w:b/>
          <w:lang w:val="uk-UA"/>
        </w:rPr>
        <w:t>8</w:t>
      </w:r>
      <w:r w:rsidR="00DB72E6">
        <w:rPr>
          <w:b/>
          <w:lang w:val="uk-UA"/>
        </w:rPr>
        <w:t xml:space="preserve"> етап  -</w:t>
      </w:r>
      <w:r w:rsidR="00095D1B" w:rsidRPr="005C0AE5">
        <w:rPr>
          <w:b/>
        </w:rPr>
        <w:t xml:space="preserve"> </w:t>
      </w:r>
      <w:r>
        <w:rPr>
          <w:b/>
        </w:rPr>
        <w:t>17-20</w:t>
      </w:r>
      <w:r w:rsidR="00791F5D" w:rsidRPr="00F26F7F">
        <w:rPr>
          <w:b/>
        </w:rPr>
        <w:t xml:space="preserve"> </w:t>
      </w:r>
      <w:r w:rsidR="00F26F7F">
        <w:rPr>
          <w:b/>
          <w:lang w:val="uk-UA"/>
        </w:rPr>
        <w:t xml:space="preserve">жовтня </w:t>
      </w:r>
      <w:r w:rsidR="00C540DA">
        <w:rPr>
          <w:b/>
          <w:lang w:val="uk-UA"/>
        </w:rPr>
        <w:t xml:space="preserve"> </w:t>
      </w:r>
      <w:r w:rsidR="00DB72E6">
        <w:rPr>
          <w:b/>
          <w:lang w:val="uk-UA"/>
        </w:rPr>
        <w:t xml:space="preserve"> </w:t>
      </w:r>
      <w:r w:rsidR="007A2A38" w:rsidRPr="008C2BF6">
        <w:rPr>
          <w:b/>
          <w:lang w:val="uk-UA"/>
        </w:rPr>
        <w:t xml:space="preserve"> 201</w:t>
      </w:r>
      <w:r w:rsidR="007A2A38" w:rsidRPr="008C2BF6">
        <w:rPr>
          <w:b/>
        </w:rPr>
        <w:t>7</w:t>
      </w:r>
    </w:p>
    <w:p w:rsidR="000749F6" w:rsidRDefault="000749F6" w:rsidP="000749F6">
      <w:pPr>
        <w:jc w:val="both"/>
        <w:rPr>
          <w:lang w:val="uk-UA"/>
        </w:rPr>
      </w:pPr>
    </w:p>
    <w:p w:rsidR="000749F6" w:rsidRPr="000749F6" w:rsidRDefault="0036439C" w:rsidP="000749F6">
      <w:pPr>
        <w:jc w:val="both"/>
        <w:rPr>
          <w:lang w:val="uk-UA"/>
        </w:rPr>
      </w:pPr>
      <w:r>
        <w:rPr>
          <w:lang w:val="uk-UA"/>
        </w:rPr>
        <w:t>Мі</w:t>
      </w:r>
      <w:r w:rsidR="000749F6">
        <w:rPr>
          <w:lang w:val="uk-UA"/>
        </w:rPr>
        <w:t>сце  проведення :</w:t>
      </w:r>
    </w:p>
    <w:p w:rsidR="000749F6" w:rsidRPr="000749F6" w:rsidRDefault="000749F6" w:rsidP="000749F6">
      <w:pPr>
        <w:tabs>
          <w:tab w:val="left" w:pos="2835"/>
          <w:tab w:val="left" w:pos="4920"/>
          <w:tab w:val="left" w:pos="6480"/>
        </w:tabs>
        <w:suppressAutoHyphens/>
        <w:spacing w:before="1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>МІСЦЕ        Жашків,</w:t>
      </w:r>
      <w:r w:rsidRPr="000749F6">
        <w:rPr>
          <w:spacing w:val="-2"/>
          <w:lang w:val="uk-UA"/>
        </w:rPr>
        <w:tab/>
      </w:r>
    </w:p>
    <w:p w:rsidR="000749F6" w:rsidRPr="000749F6" w:rsidRDefault="000749F6" w:rsidP="000749F6">
      <w:pPr>
        <w:tabs>
          <w:tab w:val="left" w:pos="2835"/>
          <w:tab w:val="left" w:pos="4920"/>
          <w:tab w:val="left" w:pos="6480"/>
        </w:tabs>
        <w:suppressAutoHyphens/>
        <w:spacing w:before="1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>КРАЇНА:      Україна</w:t>
      </w:r>
    </w:p>
    <w:p w:rsidR="000749F6" w:rsidRPr="000749F6" w:rsidRDefault="000749F6" w:rsidP="000749F6">
      <w:pPr>
        <w:tabs>
          <w:tab w:val="left" w:pos="2835"/>
        </w:tabs>
        <w:suppressAutoHyphens/>
        <w:spacing w:before="120"/>
        <w:ind w:right="37"/>
        <w:jc w:val="both"/>
        <w:rPr>
          <w:color w:val="000000"/>
          <w:lang w:val="uk-UA"/>
        </w:rPr>
      </w:pPr>
      <w:r w:rsidRPr="000749F6">
        <w:rPr>
          <w:spacing w:val="-2"/>
          <w:lang w:val="uk-UA"/>
        </w:rPr>
        <w:t>Вебсайт   www.paradeallure.com</w:t>
      </w:r>
      <w:r w:rsidRPr="000749F6">
        <w:rPr>
          <w:color w:val="000000"/>
          <w:lang w:val="uk-UA"/>
        </w:rPr>
        <w:t> </w:t>
      </w: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Pr="000749F6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>ІІІ. КЕРІВНИЦТВО ПРОВЕДЕННЯМ ЗМАГАНЬ</w:t>
      </w: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</w:p>
    <w:p w:rsidR="0036439C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>3.1. Організатори  змагань</w:t>
      </w:r>
    </w:p>
    <w:p w:rsidR="000749F6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 xml:space="preserve"> </w:t>
      </w:r>
    </w:p>
    <w:p w:rsidR="0036439C" w:rsidRPr="0036439C" w:rsidRDefault="0036439C" w:rsidP="0036439C">
      <w:pPr>
        <w:rPr>
          <w:bCs/>
          <w:color w:val="000000" w:themeColor="text1"/>
          <w:lang w:val="uk-UA"/>
        </w:rPr>
      </w:pPr>
      <w:r w:rsidRPr="0036439C">
        <w:rPr>
          <w:b/>
          <w:color w:val="000000" w:themeColor="text1"/>
          <w:lang w:val="uk-UA"/>
        </w:rPr>
        <w:t xml:space="preserve">3.1. </w:t>
      </w:r>
      <w:r w:rsidRPr="0036439C">
        <w:rPr>
          <w:color w:val="000000" w:themeColor="text1"/>
          <w:u w:val="single"/>
          <w:lang w:val="uk-UA"/>
        </w:rPr>
        <w:t>Організатори</w:t>
      </w:r>
      <w:r w:rsidRPr="0036439C">
        <w:rPr>
          <w:color w:val="000000" w:themeColor="text1"/>
          <w:lang w:val="uk-UA"/>
        </w:rPr>
        <w:t>: ТОВ «Жашківська  кінно спортивна  школа»</w:t>
      </w:r>
    </w:p>
    <w:p w:rsidR="0036439C" w:rsidRPr="0036439C" w:rsidRDefault="0036439C" w:rsidP="0036439C">
      <w:pPr>
        <w:rPr>
          <w:bCs/>
          <w:color w:val="000000" w:themeColor="text1"/>
          <w:lang w:val="uk-UA"/>
        </w:rPr>
      </w:pPr>
    </w:p>
    <w:p w:rsidR="0036439C" w:rsidRPr="0036439C" w:rsidRDefault="0036439C" w:rsidP="0036439C">
      <w:pPr>
        <w:rPr>
          <w:bCs/>
          <w:color w:val="000000" w:themeColor="text1"/>
          <w:u w:val="single"/>
          <w:lang w:val="uk-UA"/>
        </w:rPr>
      </w:pPr>
      <w:r w:rsidRPr="0036439C">
        <w:rPr>
          <w:b/>
          <w:bCs/>
          <w:color w:val="000000" w:themeColor="text1"/>
          <w:lang w:val="uk-UA"/>
        </w:rPr>
        <w:t xml:space="preserve">3.2. </w:t>
      </w:r>
      <w:r w:rsidRPr="0036439C">
        <w:rPr>
          <w:bCs/>
          <w:color w:val="000000" w:themeColor="text1"/>
          <w:u w:val="single"/>
          <w:lang w:val="uk-UA"/>
        </w:rPr>
        <w:t xml:space="preserve">Організаційний комітет: </w:t>
      </w:r>
    </w:p>
    <w:p w:rsidR="0036439C" w:rsidRPr="0036439C" w:rsidRDefault="0036439C" w:rsidP="0036439C">
      <w:pPr>
        <w:pStyle w:val="ac"/>
        <w:rPr>
          <w:sz w:val="20"/>
          <w:szCs w:val="20"/>
          <w:lang w:val="uk-UA"/>
        </w:rPr>
      </w:pPr>
      <w:r w:rsidRPr="0036439C">
        <w:rPr>
          <w:lang w:val="uk-UA"/>
        </w:rPr>
        <w:t>Президент: Ничипоренко В.</w:t>
      </w:r>
      <w:r w:rsidRPr="0036439C">
        <w:rPr>
          <w:color w:val="FF0000"/>
          <w:lang w:val="uk-UA"/>
        </w:rPr>
        <w:br/>
      </w:r>
    </w:p>
    <w:p w:rsidR="0036439C" w:rsidRPr="0036439C" w:rsidRDefault="0036439C" w:rsidP="0036439C">
      <w:pPr>
        <w:shd w:val="clear" w:color="auto" w:fill="FFFFFF" w:themeFill="background1"/>
        <w:rPr>
          <w:b/>
          <w:color w:val="000000" w:themeColor="text1"/>
          <w:lang w:val="uk-UA"/>
        </w:rPr>
      </w:pPr>
      <w:r w:rsidRPr="0036439C">
        <w:rPr>
          <w:lang w:val="uk-UA"/>
        </w:rPr>
        <w:t xml:space="preserve">СЕКРЕТАР ОРГКОМІТЕТУ: Шкурінська Тетяна , +380970182400, </w:t>
      </w:r>
      <w:r w:rsidR="00F26F7F">
        <w:rPr>
          <w:lang w:val="en-US"/>
        </w:rPr>
        <w:t>zhash</w:t>
      </w:r>
      <w:r>
        <w:rPr>
          <w:lang w:val="uk-UA"/>
        </w:rPr>
        <w:t>@</w:t>
      </w:r>
      <w:r>
        <w:rPr>
          <w:lang w:val="en-US"/>
        </w:rPr>
        <w:t>ukr</w:t>
      </w:r>
      <w:r w:rsidRPr="0036439C">
        <w:t>.</w:t>
      </w:r>
      <w:r>
        <w:rPr>
          <w:lang w:val="en-US"/>
        </w:rPr>
        <w:t>net</w:t>
      </w:r>
      <w:r w:rsidRPr="0036439C">
        <w:rPr>
          <w:lang w:val="uk-UA"/>
        </w:rPr>
        <w:t xml:space="preserve"> </w:t>
      </w:r>
    </w:p>
    <w:p w:rsidR="0036439C" w:rsidRPr="0036439C" w:rsidRDefault="0036439C" w:rsidP="0036439C">
      <w:pPr>
        <w:pStyle w:val="ac"/>
        <w:rPr>
          <w:b/>
          <w:color w:val="000000" w:themeColor="text1"/>
          <w:lang w:val="uk-UA"/>
        </w:rPr>
      </w:pPr>
    </w:p>
    <w:p w:rsidR="0036439C" w:rsidRPr="0036439C" w:rsidRDefault="0036439C" w:rsidP="0036439C">
      <w:pPr>
        <w:pStyle w:val="ac"/>
        <w:rPr>
          <w:lang w:val="uk-UA"/>
        </w:rPr>
      </w:pPr>
      <w:r w:rsidRPr="0036439C">
        <w:rPr>
          <w:b/>
          <w:color w:val="000000" w:themeColor="text1"/>
          <w:lang w:val="uk-UA"/>
        </w:rPr>
        <w:t xml:space="preserve">3.3. </w:t>
      </w:r>
      <w:r w:rsidRPr="0036439C">
        <w:rPr>
          <w:bCs/>
          <w:u w:val="single"/>
          <w:lang w:val="uk-UA"/>
        </w:rPr>
        <w:t>Суддівська  колегія (офіційні особи):</w:t>
      </w:r>
      <w:r w:rsidRPr="0036439C">
        <w:rPr>
          <w:lang w:val="uk-UA"/>
        </w:rPr>
        <w:br/>
      </w:r>
      <w:r w:rsidRPr="0036439C">
        <w:rPr>
          <w:b/>
          <w:lang w:val="uk-UA"/>
        </w:rPr>
        <w:t>3.3.1.</w:t>
      </w:r>
      <w:r w:rsidRPr="0036439C">
        <w:rPr>
          <w:lang w:val="uk-UA"/>
        </w:rPr>
        <w:t xml:space="preserve"> Президент Суддівської колегії: Анна Скабард.</w:t>
      </w:r>
      <w:r w:rsidRPr="0036439C">
        <w:rPr>
          <w:lang w:val="uk-UA"/>
        </w:rPr>
        <w:br/>
      </w:r>
      <w:r w:rsidRPr="0036439C">
        <w:rPr>
          <w:b/>
          <w:lang w:val="uk-UA"/>
        </w:rPr>
        <w:lastRenderedPageBreak/>
        <w:t>3.3.2.</w:t>
      </w:r>
      <w:r w:rsidRPr="0036439C">
        <w:rPr>
          <w:lang w:val="uk-UA"/>
        </w:rPr>
        <w:t xml:space="preserve"> Судді:  </w:t>
      </w:r>
      <w:r>
        <w:rPr>
          <w:lang w:val="uk-UA"/>
        </w:rPr>
        <w:t xml:space="preserve">Кіргізов М.І. , Шкурінска Т </w:t>
      </w:r>
      <w:r w:rsidRPr="0036439C">
        <w:rPr>
          <w:lang w:val="uk-UA"/>
        </w:rPr>
        <w:t xml:space="preserve">.              </w:t>
      </w:r>
      <w:r w:rsidRPr="0036439C">
        <w:rPr>
          <w:lang w:val="uk-UA"/>
        </w:rPr>
        <w:br/>
      </w:r>
      <w:r w:rsidRPr="0036439C">
        <w:rPr>
          <w:b/>
          <w:lang w:val="uk-UA"/>
        </w:rPr>
        <w:t>3.3.3.</w:t>
      </w:r>
      <w:r w:rsidRPr="0036439C">
        <w:rPr>
          <w:lang w:val="uk-UA"/>
        </w:rPr>
        <w:t xml:space="preserve"> Секретар змагань: </w:t>
      </w:r>
      <w:r>
        <w:rPr>
          <w:lang w:val="uk-UA"/>
        </w:rPr>
        <w:t>Клименко Олена</w:t>
      </w:r>
      <w:r w:rsidRPr="0036439C">
        <w:rPr>
          <w:lang w:val="uk-UA"/>
        </w:rPr>
        <w:t xml:space="preserve">                    </w:t>
      </w:r>
    </w:p>
    <w:p w:rsidR="0036439C" w:rsidRPr="0036439C" w:rsidRDefault="0036439C" w:rsidP="0036439C">
      <w:pPr>
        <w:pStyle w:val="ac"/>
        <w:rPr>
          <w:lang w:val="uk-UA"/>
        </w:rPr>
      </w:pPr>
      <w:r w:rsidRPr="0036439C">
        <w:rPr>
          <w:b/>
          <w:lang w:val="uk-UA"/>
        </w:rPr>
        <w:t>3.3.4.</w:t>
      </w:r>
      <w:r w:rsidRPr="0036439C">
        <w:rPr>
          <w:lang w:val="uk-UA"/>
        </w:rPr>
        <w:t xml:space="preserve"> Шеф-стюард: </w:t>
      </w:r>
      <w:r>
        <w:rPr>
          <w:lang w:val="uk-UA"/>
        </w:rPr>
        <w:t>Андрій Пономарьо</w:t>
      </w:r>
      <w:r w:rsidRPr="0036439C">
        <w:rPr>
          <w:lang w:val="uk-UA"/>
        </w:rPr>
        <w:t>в</w:t>
      </w:r>
      <w:r w:rsidRPr="0036439C">
        <w:rPr>
          <w:lang w:val="uk-UA"/>
        </w:rPr>
        <w:br/>
      </w:r>
      <w:r w:rsidRPr="0036439C">
        <w:rPr>
          <w:b/>
          <w:lang w:val="uk-UA"/>
        </w:rPr>
        <w:t>3.3.5.</w:t>
      </w:r>
      <w:r>
        <w:rPr>
          <w:lang w:val="uk-UA"/>
        </w:rPr>
        <w:t xml:space="preserve"> Стюарди:</w:t>
      </w:r>
      <w:r w:rsidRPr="0036439C">
        <w:rPr>
          <w:lang w:val="uk-UA"/>
        </w:rPr>
        <w:t xml:space="preserve"> </w:t>
      </w:r>
      <w:r>
        <w:rPr>
          <w:lang w:val="uk-UA"/>
        </w:rPr>
        <w:t>І</w:t>
      </w:r>
      <w:r w:rsidRPr="0036439C">
        <w:rPr>
          <w:lang w:val="uk-UA"/>
        </w:rPr>
        <w:t xml:space="preserve">рина Пономарева.                        </w:t>
      </w:r>
    </w:p>
    <w:p w:rsidR="0036439C" w:rsidRPr="0036439C" w:rsidRDefault="0036439C" w:rsidP="0036439C">
      <w:pPr>
        <w:pStyle w:val="ac"/>
        <w:rPr>
          <w:lang w:val="uk-UA"/>
        </w:rPr>
      </w:pPr>
      <w:r w:rsidRPr="0036439C">
        <w:rPr>
          <w:b/>
          <w:lang w:val="uk-UA"/>
        </w:rPr>
        <w:t>3.3.6.</w:t>
      </w:r>
      <w:r>
        <w:rPr>
          <w:lang w:val="uk-UA"/>
        </w:rPr>
        <w:t xml:space="preserve"> Курс-дизайнер:   Сергі</w:t>
      </w:r>
      <w:r w:rsidRPr="0036439C">
        <w:rPr>
          <w:lang w:val="uk-UA"/>
        </w:rPr>
        <w:t xml:space="preserve">й Жогов.                       </w:t>
      </w:r>
    </w:p>
    <w:p w:rsidR="0036439C" w:rsidRPr="000749F6" w:rsidRDefault="0036439C" w:rsidP="000749F6">
      <w:pPr>
        <w:jc w:val="center"/>
        <w:rPr>
          <w:b/>
          <w:lang w:val="uk-UA"/>
        </w:rPr>
      </w:pPr>
    </w:p>
    <w:p w:rsidR="000749F6" w:rsidRPr="000749F6" w:rsidRDefault="000749F6" w:rsidP="000749F6">
      <w:pPr>
        <w:jc w:val="center"/>
        <w:rPr>
          <w:lang w:val="uk-UA"/>
        </w:rPr>
      </w:pPr>
    </w:p>
    <w:p w:rsidR="000749F6" w:rsidRPr="00C13839" w:rsidRDefault="000749F6" w:rsidP="000749F6">
      <w:pPr>
        <w:jc w:val="both"/>
      </w:pPr>
    </w:p>
    <w:p w:rsidR="000749F6" w:rsidRPr="000749F6" w:rsidRDefault="000749F6" w:rsidP="000749F6">
      <w:pPr>
        <w:jc w:val="both"/>
        <w:rPr>
          <w:lang w:val="uk-UA"/>
        </w:rPr>
      </w:pPr>
    </w:p>
    <w:p w:rsidR="000749F6" w:rsidRPr="000749F6" w:rsidRDefault="000749F6" w:rsidP="000749F6">
      <w:pPr>
        <w:jc w:val="both"/>
        <w:rPr>
          <w:lang w:val="uk-UA"/>
        </w:rPr>
      </w:pPr>
    </w:p>
    <w:p w:rsidR="000749F6" w:rsidRPr="000749F6" w:rsidRDefault="00A41578" w:rsidP="000749F6">
      <w:pPr>
        <w:jc w:val="center"/>
        <w:rPr>
          <w:b/>
          <w:lang w:val="uk-UA"/>
        </w:rPr>
      </w:pPr>
      <w:r>
        <w:rPr>
          <w:b/>
          <w:lang w:val="uk-UA"/>
        </w:rPr>
        <w:t>3.2</w:t>
      </w:r>
      <w:r w:rsidR="002E13DB">
        <w:rPr>
          <w:b/>
          <w:lang w:val="uk-UA"/>
        </w:rPr>
        <w:t xml:space="preserve">. </w:t>
      </w:r>
      <w:r w:rsidR="000749F6" w:rsidRPr="000749F6">
        <w:rPr>
          <w:b/>
          <w:lang w:val="uk-UA"/>
        </w:rPr>
        <w:t xml:space="preserve"> Загальні умови</w:t>
      </w: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 xml:space="preserve">Змагання проводяться у відповідності до </w:t>
      </w:r>
    </w:p>
    <w:p w:rsidR="000749F6" w:rsidRPr="000749F6" w:rsidRDefault="000749F6" w:rsidP="000749F6">
      <w:pPr>
        <w:numPr>
          <w:ilvl w:val="0"/>
          <w:numId w:val="4"/>
        </w:numPr>
        <w:jc w:val="both"/>
      </w:pPr>
      <w:r w:rsidRPr="000749F6">
        <w:rPr>
          <w:lang w:val="uk-UA"/>
        </w:rPr>
        <w:t>Уставу Міжнародної Федерації з кінного спорту (</w:t>
      </w:r>
      <w:r w:rsidRPr="000749F6">
        <w:rPr>
          <w:lang w:val="en-US"/>
        </w:rPr>
        <w:t>FEI</w:t>
      </w:r>
      <w:r w:rsidRPr="000749F6">
        <w:rPr>
          <w:lang w:val="uk-UA"/>
        </w:rPr>
        <w:t>);</w:t>
      </w:r>
    </w:p>
    <w:p w:rsidR="000749F6" w:rsidRPr="000749F6" w:rsidRDefault="000749F6" w:rsidP="000749F6">
      <w:pPr>
        <w:numPr>
          <w:ilvl w:val="0"/>
          <w:numId w:val="4"/>
        </w:numPr>
        <w:jc w:val="both"/>
        <w:rPr>
          <w:lang w:val="uk-UA"/>
        </w:rPr>
      </w:pPr>
      <w:r w:rsidRPr="000749F6">
        <w:rPr>
          <w:lang w:val="uk-UA"/>
        </w:rPr>
        <w:t>Загального Регламенту</w:t>
      </w:r>
      <w:r w:rsidRPr="000749F6">
        <w:t xml:space="preserve"> </w:t>
      </w:r>
      <w:r w:rsidRPr="000749F6">
        <w:rPr>
          <w:lang w:val="en-US"/>
        </w:rPr>
        <w:t>FEI</w:t>
      </w:r>
      <w:r w:rsidRPr="000749F6">
        <w:t xml:space="preserve"> </w:t>
      </w:r>
      <w:r w:rsidRPr="000749F6">
        <w:rPr>
          <w:lang w:val="uk-UA"/>
        </w:rPr>
        <w:t>, 23 видання,  редакція 2009, зі змінами</w:t>
      </w:r>
      <w:r w:rsidR="00387286">
        <w:rPr>
          <w:lang w:val="uk-UA"/>
        </w:rPr>
        <w:t>, введеними в дію з 1 січня 2017</w:t>
      </w:r>
      <w:r w:rsidRPr="000749F6">
        <w:rPr>
          <w:lang w:val="uk-UA"/>
        </w:rPr>
        <w:t xml:space="preserve"> року.</w:t>
      </w:r>
    </w:p>
    <w:p w:rsidR="000749F6" w:rsidRPr="000749F6" w:rsidRDefault="000749F6" w:rsidP="000749F6">
      <w:pPr>
        <w:numPr>
          <w:ilvl w:val="0"/>
          <w:numId w:val="4"/>
        </w:numPr>
        <w:jc w:val="both"/>
        <w:rPr>
          <w:lang w:val="uk-UA"/>
        </w:rPr>
      </w:pPr>
      <w:r w:rsidRPr="000749F6">
        <w:rPr>
          <w:lang w:val="uk-UA"/>
        </w:rPr>
        <w:t>Ветеринарного регламент</w:t>
      </w:r>
      <w:r w:rsidR="00460D13">
        <w:rPr>
          <w:lang w:val="uk-UA"/>
        </w:rPr>
        <w:t>у FEI, видання 13, редакція 2016</w:t>
      </w:r>
      <w:r w:rsidRPr="000749F6">
        <w:rPr>
          <w:lang w:val="uk-UA"/>
        </w:rPr>
        <w:t xml:space="preserve"> року.</w:t>
      </w:r>
    </w:p>
    <w:p w:rsidR="000749F6" w:rsidRPr="000749F6" w:rsidRDefault="000749F6" w:rsidP="000749F6">
      <w:pPr>
        <w:numPr>
          <w:ilvl w:val="0"/>
          <w:numId w:val="4"/>
        </w:numPr>
        <w:jc w:val="both"/>
      </w:pPr>
      <w:r w:rsidRPr="000749F6">
        <w:rPr>
          <w:lang w:val="uk-UA"/>
        </w:rPr>
        <w:t>Правил анти допінгового контролю 2009 року зі змінам</w:t>
      </w:r>
      <w:r w:rsidR="00DF6D54">
        <w:rPr>
          <w:lang w:val="uk-UA"/>
        </w:rPr>
        <w:t xml:space="preserve">и, введеними в дію    </w:t>
      </w:r>
      <w:r w:rsidR="00460D13">
        <w:rPr>
          <w:lang w:val="uk-UA"/>
        </w:rPr>
        <w:t>з 1 січня 2016</w:t>
      </w:r>
      <w:r w:rsidRPr="000749F6">
        <w:rPr>
          <w:lang w:val="uk-UA"/>
        </w:rPr>
        <w:t xml:space="preserve"> року .</w:t>
      </w:r>
    </w:p>
    <w:p w:rsidR="000749F6" w:rsidRPr="000749F6" w:rsidRDefault="000749F6" w:rsidP="000749F6">
      <w:pPr>
        <w:numPr>
          <w:ilvl w:val="0"/>
          <w:numId w:val="4"/>
        </w:numPr>
        <w:jc w:val="both"/>
      </w:pPr>
      <w:r w:rsidRPr="000749F6">
        <w:rPr>
          <w:lang w:val="uk-UA"/>
        </w:rPr>
        <w:t>Правил</w:t>
      </w:r>
      <w:r w:rsidRPr="000749F6">
        <w:t xml:space="preserve"> </w:t>
      </w:r>
      <w:r w:rsidRPr="000749F6">
        <w:rPr>
          <w:lang w:val="en-US"/>
        </w:rPr>
        <w:t>FEI</w:t>
      </w:r>
      <w:r w:rsidRPr="000749F6">
        <w:rPr>
          <w:lang w:val="uk-UA"/>
        </w:rPr>
        <w:t xml:space="preserve">  з подолання перешкод (25-та редакція зі змінами</w:t>
      </w:r>
      <w:r w:rsidR="00460D13">
        <w:rPr>
          <w:lang w:val="uk-UA"/>
        </w:rPr>
        <w:t>, введеними в дію з 1 січня 2016</w:t>
      </w:r>
      <w:r w:rsidRPr="000749F6">
        <w:rPr>
          <w:lang w:val="uk-UA"/>
        </w:rPr>
        <w:t xml:space="preserve"> року);</w:t>
      </w:r>
    </w:p>
    <w:p w:rsidR="000749F6" w:rsidRPr="000749F6" w:rsidRDefault="000749F6" w:rsidP="000749F6">
      <w:pPr>
        <w:numPr>
          <w:ilvl w:val="0"/>
          <w:numId w:val="4"/>
        </w:numPr>
        <w:jc w:val="both"/>
      </w:pPr>
      <w:r w:rsidRPr="000749F6">
        <w:rPr>
          <w:lang w:val="uk-UA"/>
        </w:rPr>
        <w:t xml:space="preserve">Правил змагань з кінного спорту </w:t>
      </w:r>
      <w:r w:rsidR="00460D13">
        <w:rPr>
          <w:lang w:val="uk-UA"/>
        </w:rPr>
        <w:t>ВФКС</w:t>
      </w:r>
      <w:r w:rsidRPr="000749F6">
        <w:rPr>
          <w:lang w:val="uk-UA"/>
        </w:rPr>
        <w:t xml:space="preserve"> (видання</w:t>
      </w:r>
      <w:r w:rsidRPr="000749F6">
        <w:t xml:space="preserve"> </w:t>
      </w:r>
      <w:r w:rsidRPr="000749F6">
        <w:rPr>
          <w:lang w:val="uk-UA"/>
        </w:rPr>
        <w:t>1-е, введені в дію 01.01.2011)</w:t>
      </w:r>
      <w:r w:rsidR="00176BF8">
        <w:rPr>
          <w:lang w:val="uk-UA"/>
        </w:rPr>
        <w:t xml:space="preserve">  із   змінами  , </w:t>
      </w:r>
      <w:r w:rsidR="007645D4">
        <w:rPr>
          <w:lang w:val="uk-UA"/>
        </w:rPr>
        <w:t xml:space="preserve">  введеними  в  дію  з  01.0</w:t>
      </w:r>
      <w:r w:rsidR="007645D4">
        <w:rPr>
          <w:lang w:val="en-US"/>
        </w:rPr>
        <w:t>3</w:t>
      </w:r>
      <w:r w:rsidR="00176BF8">
        <w:rPr>
          <w:lang w:val="uk-UA"/>
        </w:rPr>
        <w:t>.2016.</w:t>
      </w:r>
    </w:p>
    <w:p w:rsidR="000749F6" w:rsidRPr="000749F6" w:rsidRDefault="000749F6" w:rsidP="002E13DB">
      <w:pPr>
        <w:ind w:left="360"/>
        <w:jc w:val="center"/>
        <w:rPr>
          <w:lang w:val="uk-UA"/>
        </w:rPr>
      </w:pPr>
    </w:p>
    <w:p w:rsidR="000749F6" w:rsidRPr="000749F6" w:rsidRDefault="00A41578" w:rsidP="002E13DB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3.3</w:t>
      </w:r>
      <w:r w:rsidR="000749F6" w:rsidRPr="000749F6">
        <w:rPr>
          <w:b/>
          <w:lang w:val="uk-UA"/>
        </w:rPr>
        <w:t>. Офіційні особи</w:t>
      </w:r>
    </w:p>
    <w:p w:rsidR="000749F6" w:rsidRPr="000749F6" w:rsidRDefault="000749F6" w:rsidP="000749F6">
      <w:pPr>
        <w:jc w:val="center"/>
        <w:rPr>
          <w:lang w:val="uk-UA"/>
        </w:rPr>
      </w:pPr>
    </w:p>
    <w:p w:rsidR="000749F6" w:rsidRPr="008C2B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>Президент су</w:t>
      </w:r>
      <w:r w:rsidR="005354E3">
        <w:rPr>
          <w:lang w:val="uk-UA"/>
        </w:rPr>
        <w:t xml:space="preserve">ддівської колегії –  </w:t>
      </w:r>
      <w:r w:rsidR="008C2BF6">
        <w:rPr>
          <w:lang w:val="uk-UA"/>
        </w:rPr>
        <w:t>Скабард А.В</w:t>
      </w:r>
    </w:p>
    <w:p w:rsidR="000749F6" w:rsidRPr="00234FB9" w:rsidRDefault="000749F6" w:rsidP="000749F6">
      <w:pPr>
        <w:jc w:val="both"/>
      </w:pPr>
      <w:r w:rsidRPr="000749F6">
        <w:rPr>
          <w:lang w:val="uk-UA"/>
        </w:rPr>
        <w:t xml:space="preserve">                            </w:t>
      </w:r>
      <w:r w:rsidR="005354E3">
        <w:rPr>
          <w:lang w:val="uk-UA"/>
        </w:rPr>
        <w:t xml:space="preserve">           Судді:  </w:t>
      </w:r>
      <w:r w:rsidR="00387286" w:rsidRPr="000749F6">
        <w:rPr>
          <w:lang w:val="uk-UA"/>
        </w:rPr>
        <w:t>Кіргізов М.І.</w:t>
      </w:r>
    </w:p>
    <w:p w:rsidR="000749F6" w:rsidRPr="000749F6" w:rsidRDefault="000749F6" w:rsidP="000749F6">
      <w:pPr>
        <w:jc w:val="both"/>
        <w:rPr>
          <w:lang w:val="uk-UA"/>
        </w:rPr>
      </w:pP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 xml:space="preserve">                          </w:t>
      </w:r>
      <w:r w:rsidR="00A41578">
        <w:rPr>
          <w:lang w:val="uk-UA"/>
        </w:rPr>
        <w:t xml:space="preserve">             </w:t>
      </w:r>
      <w:r w:rsidRPr="000749F6">
        <w:rPr>
          <w:lang w:val="uk-UA"/>
        </w:rPr>
        <w:t>Курс-дизайнер:  Жогов С. М.</w:t>
      </w: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 xml:space="preserve">                         </w:t>
      </w:r>
      <w:r w:rsidR="00A41578">
        <w:rPr>
          <w:lang w:val="uk-UA"/>
        </w:rPr>
        <w:t xml:space="preserve">             </w:t>
      </w:r>
      <w:r w:rsidRPr="000749F6">
        <w:rPr>
          <w:lang w:val="uk-UA"/>
        </w:rPr>
        <w:t xml:space="preserve"> Шеф-стюард :</w:t>
      </w:r>
      <w:r w:rsidR="00DF6D54">
        <w:rPr>
          <w:lang w:val="uk-UA"/>
        </w:rPr>
        <w:t xml:space="preserve"> Пономарьов   А.О.</w:t>
      </w:r>
    </w:p>
    <w:p w:rsidR="000749F6" w:rsidRPr="000749F6" w:rsidRDefault="000749F6" w:rsidP="000749F6">
      <w:pPr>
        <w:jc w:val="both"/>
        <w:rPr>
          <w:lang w:val="uk-UA"/>
        </w:rPr>
      </w:pP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 xml:space="preserve">                      </w:t>
      </w:r>
      <w:r w:rsidR="00A41578">
        <w:rPr>
          <w:lang w:val="uk-UA"/>
        </w:rPr>
        <w:t xml:space="preserve">               </w:t>
      </w:r>
      <w:r w:rsidRPr="000749F6">
        <w:rPr>
          <w:lang w:val="uk-UA"/>
        </w:rPr>
        <w:t xml:space="preserve"> Ветеринарний делегат – Мигович О.</w:t>
      </w:r>
    </w:p>
    <w:p w:rsidR="000749F6" w:rsidRPr="000749F6" w:rsidRDefault="000749F6" w:rsidP="002E13DB">
      <w:pPr>
        <w:jc w:val="center"/>
        <w:rPr>
          <w:lang w:val="uk-UA"/>
        </w:rPr>
      </w:pPr>
    </w:p>
    <w:p w:rsidR="000749F6" w:rsidRPr="000749F6" w:rsidRDefault="000749F6" w:rsidP="002E13DB">
      <w:pPr>
        <w:jc w:val="center"/>
        <w:rPr>
          <w:b/>
          <w:lang w:val="uk-UA"/>
        </w:rPr>
      </w:pPr>
      <w:r w:rsidRPr="000749F6">
        <w:rPr>
          <w:b/>
        </w:rPr>
        <w:t>3.</w:t>
      </w:r>
      <w:r w:rsidR="00A41578">
        <w:rPr>
          <w:b/>
          <w:lang w:val="uk-UA"/>
        </w:rPr>
        <w:t>4</w:t>
      </w:r>
      <w:r w:rsidRPr="000749F6">
        <w:rPr>
          <w:b/>
          <w:lang w:val="uk-UA"/>
        </w:rPr>
        <w:t>. Технічні положення та умови допуску.</w:t>
      </w:r>
    </w:p>
    <w:p w:rsidR="000749F6" w:rsidRPr="007D618C" w:rsidRDefault="000749F6" w:rsidP="000749F6">
      <w:pPr>
        <w:ind w:left="709"/>
        <w:jc w:val="both"/>
        <w:rPr>
          <w:b/>
          <w:bCs/>
          <w:u w:val="single"/>
          <w:lang w:val="uk-UA"/>
        </w:rPr>
      </w:pPr>
    </w:p>
    <w:p w:rsidR="000749F6" w:rsidRDefault="000749F6" w:rsidP="000749F6">
      <w:pPr>
        <w:ind w:left="709"/>
        <w:jc w:val="both"/>
        <w:rPr>
          <w:b/>
          <w:bCs/>
          <w:u w:val="single"/>
          <w:lang w:val="uk-UA"/>
        </w:rPr>
      </w:pPr>
      <w:r w:rsidRPr="007D618C">
        <w:rPr>
          <w:b/>
          <w:bCs/>
          <w:u w:val="single"/>
          <w:lang w:val="uk-UA"/>
        </w:rPr>
        <w:t>Умови</w:t>
      </w:r>
      <w:r w:rsidRPr="007D618C">
        <w:rPr>
          <w:b/>
          <w:bCs/>
          <w:color w:val="FF0000"/>
          <w:u w:val="single"/>
          <w:lang w:val="uk-UA"/>
        </w:rPr>
        <w:t xml:space="preserve"> </w:t>
      </w:r>
      <w:r w:rsidRPr="007D618C">
        <w:rPr>
          <w:b/>
          <w:bCs/>
          <w:u w:val="single"/>
          <w:lang w:val="uk-UA"/>
        </w:rPr>
        <w:t>допуску  до участі   у етапах   змагань.</w:t>
      </w:r>
    </w:p>
    <w:p w:rsidR="00A41578" w:rsidRDefault="00A41578" w:rsidP="000749F6">
      <w:pPr>
        <w:ind w:left="709"/>
        <w:jc w:val="both"/>
        <w:rPr>
          <w:b/>
          <w:bCs/>
          <w:u w:val="single"/>
          <w:lang w:val="uk-UA"/>
        </w:rPr>
      </w:pPr>
    </w:p>
    <w:p w:rsidR="00A41578" w:rsidRDefault="00A41578" w:rsidP="000749F6">
      <w:pPr>
        <w:ind w:left="709"/>
        <w:jc w:val="both"/>
        <w:rPr>
          <w:b/>
          <w:bCs/>
          <w:u w:val="single"/>
          <w:lang w:val="uk-UA"/>
        </w:rPr>
      </w:pPr>
    </w:p>
    <w:p w:rsidR="00A41578" w:rsidRPr="00A41578" w:rsidRDefault="00A41578" w:rsidP="00A41578">
      <w:pPr>
        <w:pStyle w:val="ab"/>
        <w:numPr>
          <w:ilvl w:val="0"/>
          <w:numId w:val="3"/>
        </w:numPr>
        <w:jc w:val="both"/>
        <w:rPr>
          <w:b/>
          <w:bCs/>
          <w:u w:val="single"/>
          <w:lang w:val="uk-UA"/>
        </w:rPr>
      </w:pPr>
      <w:r w:rsidRPr="000749F6">
        <w:rPr>
          <w:lang w:val="uk-UA"/>
        </w:rPr>
        <w:t>До  участі у змаганнях допускаються вершники всіх категорій</w:t>
      </w:r>
      <w:r w:rsidRPr="000749F6">
        <w:t>.</w:t>
      </w:r>
    </w:p>
    <w:p w:rsidR="00A41578" w:rsidRPr="00A41578" w:rsidRDefault="000749F6" w:rsidP="00A41578">
      <w:pPr>
        <w:pStyle w:val="ab"/>
        <w:numPr>
          <w:ilvl w:val="0"/>
          <w:numId w:val="3"/>
        </w:numPr>
        <w:jc w:val="both"/>
        <w:rPr>
          <w:rStyle w:val="hps"/>
          <w:b/>
          <w:bCs/>
          <w:u w:val="single"/>
          <w:lang w:val="uk-UA"/>
        </w:rPr>
      </w:pPr>
      <w:r w:rsidRPr="00A41578">
        <w:rPr>
          <w:rStyle w:val="hps"/>
          <w:b/>
          <w:lang w:val="uk-UA"/>
        </w:rPr>
        <w:t xml:space="preserve"> Всі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учасники змагань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повинні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бути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членами</w:t>
      </w:r>
      <w:r w:rsidRPr="00A41578">
        <w:rPr>
          <w:b/>
          <w:lang w:val="uk-UA"/>
        </w:rPr>
        <w:t xml:space="preserve"> </w:t>
      </w:r>
      <w:r w:rsidR="00587F02">
        <w:rPr>
          <w:b/>
          <w:lang w:val="uk-UA"/>
        </w:rPr>
        <w:t>В</w:t>
      </w:r>
      <w:r w:rsidRPr="00A41578">
        <w:rPr>
          <w:rStyle w:val="hps"/>
          <w:b/>
          <w:lang w:val="uk-UA"/>
        </w:rPr>
        <w:t>ФКСУ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та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оплатити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членські внески</w:t>
      </w:r>
      <w:r w:rsidRPr="00A41578">
        <w:rPr>
          <w:rStyle w:val="hps"/>
          <w:b/>
        </w:rPr>
        <w:t xml:space="preserve"> </w:t>
      </w:r>
      <w:r w:rsidRPr="00A41578">
        <w:rPr>
          <w:rStyle w:val="hps"/>
          <w:b/>
          <w:lang w:val="uk-UA"/>
        </w:rPr>
        <w:t>за</w:t>
      </w:r>
      <w:r w:rsidRPr="00A41578">
        <w:rPr>
          <w:b/>
          <w:lang w:val="uk-UA"/>
        </w:rPr>
        <w:t xml:space="preserve"> </w:t>
      </w:r>
      <w:r w:rsidRPr="00A41578">
        <w:rPr>
          <w:rStyle w:val="hps"/>
          <w:b/>
          <w:lang w:val="uk-UA"/>
        </w:rPr>
        <w:t>201</w:t>
      </w:r>
      <w:r w:rsidR="00387286">
        <w:rPr>
          <w:rStyle w:val="hps"/>
          <w:b/>
          <w:lang w:val="uk-UA"/>
        </w:rPr>
        <w:t>7</w:t>
      </w:r>
      <w:r w:rsidRPr="00A41578">
        <w:rPr>
          <w:rStyle w:val="hps"/>
          <w:b/>
          <w:lang w:val="uk-UA"/>
        </w:rPr>
        <w:t xml:space="preserve"> рік.</w:t>
      </w:r>
    </w:p>
    <w:p w:rsidR="00A41578" w:rsidRPr="00A41578" w:rsidRDefault="00A41578" w:rsidP="00A41578">
      <w:pPr>
        <w:pStyle w:val="ab"/>
        <w:numPr>
          <w:ilvl w:val="0"/>
          <w:numId w:val="3"/>
        </w:numPr>
        <w:ind w:right="358"/>
        <w:rPr>
          <w:rStyle w:val="hps"/>
          <w:lang w:val="uk-UA"/>
        </w:rPr>
      </w:pPr>
      <w:r w:rsidRPr="00A41578">
        <w:rPr>
          <w:rStyle w:val="hps"/>
          <w:b/>
          <w:lang w:val="uk-UA"/>
        </w:rPr>
        <w:t xml:space="preserve"> </w:t>
      </w:r>
      <w:r w:rsidR="00DB72E6">
        <w:rPr>
          <w:rStyle w:val="hps"/>
          <w:lang w:val="uk-UA"/>
        </w:rPr>
        <w:t>Діти</w:t>
      </w:r>
      <w:r w:rsidR="000749F6" w:rsidRPr="00A41578">
        <w:rPr>
          <w:rStyle w:val="hps"/>
          <w:lang w:val="uk-UA"/>
        </w:rPr>
        <w:t>,  юнаки  та  юніори    допускаються   до   участі   в   змаганнях    на  конях   віком  від  6 років.</w:t>
      </w:r>
    </w:p>
    <w:p w:rsidR="00A41578" w:rsidRPr="00A41578" w:rsidRDefault="000749F6" w:rsidP="00A41578">
      <w:pPr>
        <w:pStyle w:val="ab"/>
        <w:numPr>
          <w:ilvl w:val="0"/>
          <w:numId w:val="3"/>
        </w:numPr>
        <w:ind w:right="358"/>
        <w:rPr>
          <w:b/>
          <w:lang w:val="uk-UA"/>
        </w:rPr>
      </w:pPr>
      <w:r w:rsidRPr="00A41578">
        <w:rPr>
          <w:lang w:val="uk-UA"/>
        </w:rPr>
        <w:t xml:space="preserve">Діти допускаються до змагань тільки при наявності нотаріально завіреного дозволу батьків.  Наявність касок та жилетів безпеки обов’язково. </w:t>
      </w:r>
    </w:p>
    <w:p w:rsidR="00A41578" w:rsidRPr="00A41578" w:rsidRDefault="00C13839" w:rsidP="00A41578">
      <w:pPr>
        <w:pStyle w:val="ab"/>
        <w:numPr>
          <w:ilvl w:val="0"/>
          <w:numId w:val="3"/>
        </w:numPr>
        <w:ind w:right="358"/>
        <w:rPr>
          <w:b/>
          <w:lang w:val="uk-UA"/>
        </w:rPr>
      </w:pPr>
      <w:r>
        <w:rPr>
          <w:lang w:val="uk-UA"/>
        </w:rPr>
        <w:t>Юнаки  та діти</w:t>
      </w:r>
      <w:r w:rsidR="000749F6" w:rsidRPr="00A41578">
        <w:rPr>
          <w:lang w:val="uk-UA"/>
        </w:rPr>
        <w:t xml:space="preserve">   можуть приймати   участь  в  </w:t>
      </w:r>
      <w:r w:rsidR="000749F6" w:rsidRPr="000749F6">
        <w:t>в</w:t>
      </w:r>
      <w:r w:rsidR="000749F6" w:rsidRPr="00A41578">
        <w:rPr>
          <w:lang w:val="uk-UA"/>
        </w:rPr>
        <w:t xml:space="preserve">ідкритих   класах. </w:t>
      </w:r>
    </w:p>
    <w:p w:rsidR="00A41578" w:rsidRPr="00A41578" w:rsidRDefault="000749F6" w:rsidP="00A41578">
      <w:pPr>
        <w:pStyle w:val="ab"/>
        <w:numPr>
          <w:ilvl w:val="0"/>
          <w:numId w:val="3"/>
        </w:numPr>
        <w:ind w:right="358"/>
        <w:rPr>
          <w:b/>
          <w:lang w:val="uk-UA"/>
        </w:rPr>
      </w:pPr>
      <w:r w:rsidRPr="00A41578">
        <w:rPr>
          <w:lang w:val="uk-UA"/>
        </w:rPr>
        <w:t xml:space="preserve"> Кількість коней для участі в змаганнях на одного вершника необмежена.</w:t>
      </w:r>
    </w:p>
    <w:p w:rsidR="00A41578" w:rsidRPr="00A41578" w:rsidRDefault="000749F6" w:rsidP="00387286">
      <w:pPr>
        <w:pStyle w:val="ab"/>
        <w:numPr>
          <w:ilvl w:val="0"/>
          <w:numId w:val="3"/>
        </w:numPr>
        <w:ind w:right="358"/>
        <w:rPr>
          <w:b/>
          <w:lang w:val="uk-UA"/>
        </w:rPr>
      </w:pPr>
      <w:r w:rsidRPr="00A41578">
        <w:rPr>
          <w:lang w:val="uk-UA"/>
        </w:rPr>
        <w:t>Один кінь в день має прий</w:t>
      </w:r>
      <w:r w:rsidR="00387286">
        <w:rPr>
          <w:lang w:val="uk-UA"/>
        </w:rPr>
        <w:t>няти участь не більш ніж у двох</w:t>
      </w:r>
      <w:r w:rsidRPr="000749F6">
        <w:t xml:space="preserve"> </w:t>
      </w:r>
      <w:r w:rsidRPr="00A41578">
        <w:rPr>
          <w:lang w:val="uk-UA"/>
        </w:rPr>
        <w:t>маршрутах.</w:t>
      </w:r>
      <w:r w:rsidR="0038631D" w:rsidRPr="0038631D">
        <w:t xml:space="preserve">  </w:t>
      </w:r>
      <w:r w:rsidRPr="00A41578">
        <w:rPr>
          <w:lang w:val="uk-UA"/>
        </w:rPr>
        <w:t>На змагання будуть допущенні  тільки коні, як</w:t>
      </w:r>
      <w:r w:rsidR="00387286">
        <w:rPr>
          <w:lang w:val="uk-UA"/>
        </w:rPr>
        <w:t xml:space="preserve">им було зроблене щеплення   </w:t>
      </w:r>
      <w:r w:rsidRPr="00A41578">
        <w:rPr>
          <w:lang w:val="uk-UA"/>
        </w:rPr>
        <w:t xml:space="preserve">( планове щеплення проти грипу). </w:t>
      </w:r>
      <w:r w:rsidR="00A41578">
        <w:rPr>
          <w:lang w:val="uk-UA"/>
        </w:rPr>
        <w:t>*</w:t>
      </w:r>
    </w:p>
    <w:p w:rsidR="0038631D" w:rsidRPr="00A41578" w:rsidRDefault="0038631D" w:rsidP="00387286">
      <w:pPr>
        <w:pStyle w:val="ab"/>
        <w:numPr>
          <w:ilvl w:val="0"/>
          <w:numId w:val="3"/>
        </w:numPr>
        <w:ind w:right="358"/>
        <w:jc w:val="both"/>
        <w:rPr>
          <w:b/>
          <w:lang w:val="uk-UA"/>
        </w:rPr>
      </w:pPr>
      <w:r w:rsidRPr="00A41578">
        <w:rPr>
          <w:lang w:val="uk-UA"/>
        </w:rPr>
        <w:t xml:space="preserve">АМАТОРИ  – це особи  старше 25  років , які не займаються і не займались професійно кінним спортом, та не приймали участі у змаганнях з подолання перешкод висотою вище </w:t>
      </w:r>
      <w:smartTag w:uri="urn:schemas-microsoft-com:office:smarttags" w:element="metricconverter">
        <w:smartTagPr>
          <w:attr w:name="ProductID" w:val="120 см"/>
        </w:smartTagPr>
        <w:r w:rsidRPr="00A41578">
          <w:rPr>
            <w:lang w:val="uk-UA"/>
          </w:rPr>
          <w:t>120 см</w:t>
        </w:r>
      </w:smartTag>
      <w:r w:rsidRPr="00A41578">
        <w:rPr>
          <w:lang w:val="uk-UA"/>
        </w:rPr>
        <w:t xml:space="preserve">., та змаганнях національної першості (Чемпіонат України, кубок України), міжнародних змаганнях серед спортсменів. Також, не допускаються </w:t>
      </w:r>
      <w:r w:rsidRPr="00A41578">
        <w:rPr>
          <w:lang w:val="uk-UA"/>
        </w:rPr>
        <w:lastRenderedPageBreak/>
        <w:t xml:space="preserve">вершники, професійна дільністю, яких пов’язана з кінним спортом ( робота з кіньми та тренерська </w:t>
      </w:r>
      <w:r w:rsidRPr="00A41578">
        <w:t>діяльність)</w:t>
      </w:r>
    </w:p>
    <w:p w:rsidR="000749F6" w:rsidRPr="000749F6" w:rsidRDefault="000749F6" w:rsidP="000749F6">
      <w:pPr>
        <w:ind w:left="601" w:right="358" w:firstLine="142"/>
        <w:jc w:val="both"/>
        <w:rPr>
          <w:lang w:val="uk-UA"/>
        </w:rPr>
      </w:pPr>
    </w:p>
    <w:p w:rsidR="00FB7AFA" w:rsidRPr="00B77C35" w:rsidRDefault="00FB7AFA" w:rsidP="00587F02">
      <w:pPr>
        <w:rPr>
          <w:highlight w:val="yellow"/>
        </w:rPr>
      </w:pPr>
    </w:p>
    <w:p w:rsidR="002E13DB" w:rsidRDefault="002E13DB" w:rsidP="007D618C">
      <w:pPr>
        <w:rPr>
          <w:b/>
          <w:u w:val="single"/>
          <w:lang w:val="uk-UA"/>
        </w:rPr>
      </w:pPr>
    </w:p>
    <w:p w:rsidR="007D618C" w:rsidRDefault="00A41578" w:rsidP="00A41578">
      <w:pPr>
        <w:jc w:val="center"/>
        <w:rPr>
          <w:b/>
          <w:lang w:val="uk-UA"/>
        </w:rPr>
      </w:pPr>
      <w:r w:rsidRPr="00A41578">
        <w:rPr>
          <w:b/>
          <w:lang w:val="uk-UA"/>
        </w:rPr>
        <w:t xml:space="preserve">3.5. </w:t>
      </w:r>
      <w:r w:rsidR="007D618C" w:rsidRPr="00A41578">
        <w:rPr>
          <w:b/>
          <w:lang w:val="uk-UA"/>
        </w:rPr>
        <w:t>Умови прийому</w:t>
      </w:r>
    </w:p>
    <w:p w:rsidR="00A41578" w:rsidRPr="00A41578" w:rsidRDefault="00A41578" w:rsidP="00A41578">
      <w:pPr>
        <w:jc w:val="center"/>
        <w:rPr>
          <w:lang w:val="uk-UA"/>
        </w:rPr>
      </w:pPr>
    </w:p>
    <w:p w:rsidR="007D618C" w:rsidRPr="00A41578" w:rsidRDefault="007D618C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>Під час проведення змагань оргагнізаційний   комітет   несе витрати  пов’язані з проведенням змагань.</w:t>
      </w:r>
    </w:p>
    <w:p w:rsidR="007D618C" w:rsidRPr="00A41578" w:rsidRDefault="007D618C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 xml:space="preserve"> Кінський склад забезпечується розміщенням у стайнях.</w:t>
      </w:r>
      <w:r w:rsidR="00B77C35" w:rsidRPr="00B77C35">
        <w:rPr>
          <w:lang w:val="uk-UA"/>
        </w:rPr>
        <w:t xml:space="preserve"> </w:t>
      </w:r>
      <w:r w:rsidR="00B77C35">
        <w:rPr>
          <w:lang w:val="uk-UA"/>
        </w:rPr>
        <w:t>Вартість роз</w:t>
      </w:r>
      <w:r w:rsidR="005354E3">
        <w:rPr>
          <w:lang w:val="uk-UA"/>
        </w:rPr>
        <w:t xml:space="preserve">міщення   коня  в  деннику   </w:t>
      </w:r>
      <w:r w:rsidR="00DF6D54" w:rsidRPr="00C13839">
        <w:rPr>
          <w:lang w:val="uk-UA"/>
        </w:rPr>
        <w:t>3</w:t>
      </w:r>
      <w:r w:rsidR="005354E3" w:rsidRPr="00C13839">
        <w:t>00</w:t>
      </w:r>
      <w:r w:rsidR="00B77C35">
        <w:rPr>
          <w:lang w:val="uk-UA"/>
        </w:rPr>
        <w:t xml:space="preserve"> грн    за  добу.</w:t>
      </w:r>
      <w:r w:rsidR="00005BD6" w:rsidRPr="00005BD6">
        <w:t xml:space="preserve"> </w:t>
      </w:r>
      <w:r w:rsidR="00005BD6">
        <w:rPr>
          <w:lang w:val="uk-UA"/>
        </w:rPr>
        <w:t>Прибиран</w:t>
      </w:r>
      <w:r w:rsidR="00C13839">
        <w:rPr>
          <w:lang w:val="uk-UA"/>
        </w:rPr>
        <w:t>ня  денииків  при   виїзді  -  6</w:t>
      </w:r>
      <w:r w:rsidR="00005BD6">
        <w:rPr>
          <w:lang w:val="uk-UA"/>
        </w:rPr>
        <w:t>0  грн.</w:t>
      </w:r>
    </w:p>
    <w:p w:rsidR="007D618C" w:rsidRPr="00A41578" w:rsidRDefault="007D618C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>Витрати з відрядження учасників, тренерів та обслуговуючого персоналу (харчування під час змагань, розміщення у готелі, проїзд в обидва кінці, добові у дорозі, збереження заробітної плати) та забезпечення коней фуражем, транспортні витрати  несуть організації, що відряджають.</w:t>
      </w:r>
    </w:p>
    <w:p w:rsidR="000749F6" w:rsidRPr="000749F6" w:rsidRDefault="000749F6" w:rsidP="000749F6">
      <w:pPr>
        <w:ind w:left="601"/>
        <w:rPr>
          <w:b/>
          <w:lang w:val="uk-UA"/>
        </w:rPr>
      </w:pPr>
    </w:p>
    <w:p w:rsidR="000749F6" w:rsidRPr="000749F6" w:rsidRDefault="000749F6" w:rsidP="000749F6">
      <w:pPr>
        <w:jc w:val="both"/>
        <w:rPr>
          <w:b/>
        </w:rPr>
      </w:pPr>
      <w:r w:rsidRPr="007D618C">
        <w:rPr>
          <w:b/>
          <w:lang w:val="uk-UA"/>
        </w:rPr>
        <w:t xml:space="preserve"> </w:t>
      </w:r>
      <w:r w:rsidR="002E13DB">
        <w:rPr>
          <w:b/>
          <w:lang w:val="uk-UA"/>
        </w:rPr>
        <w:t>І</w:t>
      </w:r>
      <w:r w:rsidRPr="000749F6">
        <w:rPr>
          <w:b/>
          <w:lang w:val="en-US"/>
        </w:rPr>
        <w:t>V</w:t>
      </w:r>
      <w:r w:rsidRPr="000749F6">
        <w:rPr>
          <w:b/>
        </w:rPr>
        <w:t xml:space="preserve">. </w:t>
      </w:r>
      <w:r w:rsidRPr="000749F6">
        <w:rPr>
          <w:b/>
          <w:lang w:val="uk-UA"/>
        </w:rPr>
        <w:t>ПОРЯДОК ПОДАЧІ ЗАЯВОК.</w:t>
      </w:r>
    </w:p>
    <w:p w:rsidR="000749F6" w:rsidRPr="000749F6" w:rsidRDefault="000749F6" w:rsidP="000749F6">
      <w:pPr>
        <w:jc w:val="both"/>
        <w:rPr>
          <w:b/>
        </w:rPr>
      </w:pPr>
    </w:p>
    <w:p w:rsidR="000749F6" w:rsidRPr="000749F6" w:rsidRDefault="000749F6" w:rsidP="000749F6">
      <w:pPr>
        <w:ind w:firstLine="708"/>
        <w:rPr>
          <w:lang w:val="uk-UA"/>
        </w:rPr>
      </w:pPr>
      <w:r w:rsidRPr="000749F6">
        <w:rPr>
          <w:lang w:val="uk-UA"/>
        </w:rPr>
        <w:t xml:space="preserve">Попередні заявки </w:t>
      </w:r>
      <w:r w:rsidR="002E13DB">
        <w:rPr>
          <w:lang w:val="uk-UA"/>
        </w:rPr>
        <w:t xml:space="preserve"> (  таблиця </w:t>
      </w:r>
      <w:r w:rsidRPr="000749F6">
        <w:rPr>
          <w:lang w:val="uk-UA"/>
        </w:rPr>
        <w:t xml:space="preserve"> № </w:t>
      </w:r>
      <w:r w:rsidR="001B3AF5">
        <w:rPr>
          <w:lang w:val="uk-UA"/>
        </w:rPr>
        <w:t>1</w:t>
      </w:r>
      <w:r w:rsidRPr="000749F6">
        <w:rPr>
          <w:lang w:val="uk-UA"/>
        </w:rPr>
        <w:t xml:space="preserve">) , за </w:t>
      </w:r>
      <w:r w:rsidR="001B3AF5">
        <w:rPr>
          <w:lang w:val="uk-UA"/>
        </w:rPr>
        <w:t xml:space="preserve">тиждень </w:t>
      </w:r>
      <w:r w:rsidRPr="000749F6">
        <w:rPr>
          <w:lang w:val="uk-UA"/>
        </w:rPr>
        <w:t xml:space="preserve">   до початку змагань до</w:t>
      </w:r>
      <w:r w:rsidRPr="000749F6">
        <w:rPr>
          <w:b/>
          <w:lang w:val="uk-UA"/>
        </w:rPr>
        <w:t xml:space="preserve">  </w:t>
      </w:r>
      <w:r w:rsidRPr="000749F6">
        <w:rPr>
          <w:lang w:val="uk-UA"/>
        </w:rPr>
        <w:t>оргомітету  змагань   по   факсу  (0474761841)     або  електроному  визляді (</w:t>
      </w:r>
      <w:r w:rsidRPr="000749F6">
        <w:rPr>
          <w:lang w:val="de-DE"/>
        </w:rPr>
        <w:t>e</w:t>
      </w:r>
      <w:r w:rsidRPr="000749F6">
        <w:rPr>
          <w:lang w:val="uk-UA"/>
        </w:rPr>
        <w:t>-</w:t>
      </w:r>
      <w:r w:rsidRPr="000749F6">
        <w:rPr>
          <w:lang w:val="de-DE"/>
        </w:rPr>
        <w:t>mail</w:t>
      </w:r>
      <w:r w:rsidRPr="000749F6">
        <w:rPr>
          <w:lang w:val="uk-UA"/>
        </w:rPr>
        <w:t xml:space="preserve">: </w:t>
      </w:r>
      <w:hyperlink r:id="rId8" w:history="1">
        <w:r w:rsidR="00095D1B" w:rsidRPr="001D3649">
          <w:rPr>
            <w:rStyle w:val="a5"/>
            <w:lang w:val="de-DE"/>
          </w:rPr>
          <w:t>horse</w:t>
        </w:r>
        <w:r w:rsidR="00095D1B" w:rsidRPr="001D3649">
          <w:rPr>
            <w:rStyle w:val="a5"/>
            <w:lang w:val="uk-UA"/>
          </w:rPr>
          <w:t>-</w:t>
        </w:r>
        <w:r w:rsidR="00095D1B" w:rsidRPr="001D3649">
          <w:rPr>
            <w:rStyle w:val="a5"/>
            <w:lang w:val="de-DE"/>
          </w:rPr>
          <w:t>parade</w:t>
        </w:r>
        <w:r w:rsidR="00095D1B" w:rsidRPr="001D3649">
          <w:rPr>
            <w:rStyle w:val="a5"/>
            <w:lang w:val="uk-UA"/>
          </w:rPr>
          <w:t>@</w:t>
        </w:r>
        <w:r w:rsidR="00095D1B" w:rsidRPr="001D3649">
          <w:rPr>
            <w:rStyle w:val="a5"/>
            <w:lang w:val="de-DE"/>
          </w:rPr>
          <w:t>ukr</w:t>
        </w:r>
        <w:r w:rsidR="00095D1B" w:rsidRPr="001D3649">
          <w:rPr>
            <w:rStyle w:val="a5"/>
            <w:lang w:val="uk-UA"/>
          </w:rPr>
          <w:t>.</w:t>
        </w:r>
        <w:r w:rsidR="00095D1B" w:rsidRPr="001D3649">
          <w:rPr>
            <w:rStyle w:val="a5"/>
            <w:lang w:val="de-DE"/>
          </w:rPr>
          <w:t>net</w:t>
        </w:r>
      </w:hyperlink>
      <w:r w:rsidRPr="000749F6">
        <w:rPr>
          <w:lang w:val="uk-UA"/>
        </w:rPr>
        <w:t xml:space="preserve">  ) . ОБИДВІ ЗАЯВКИ Є ОБОВЯЗКОВИМИ!</w:t>
      </w: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ab/>
        <w:t>.</w:t>
      </w:r>
    </w:p>
    <w:p w:rsidR="000749F6" w:rsidRPr="000749F6" w:rsidRDefault="000749F6" w:rsidP="000749F6">
      <w:pPr>
        <w:jc w:val="both"/>
        <w:rPr>
          <w:lang w:val="uk-UA"/>
        </w:rPr>
      </w:pPr>
      <w:r w:rsidRPr="000749F6">
        <w:rPr>
          <w:lang w:val="uk-UA"/>
        </w:rPr>
        <w:tab/>
        <w:t>Остаточні заявки</w:t>
      </w:r>
      <w:r w:rsidR="001B3AF5">
        <w:rPr>
          <w:lang w:val="uk-UA"/>
        </w:rPr>
        <w:t xml:space="preserve">  (таблиця  № 2</w:t>
      </w:r>
      <w:r w:rsidR="002E13DB">
        <w:rPr>
          <w:lang w:val="uk-UA"/>
        </w:rPr>
        <w:t xml:space="preserve">) </w:t>
      </w:r>
      <w:r w:rsidRPr="000749F6">
        <w:rPr>
          <w:lang w:val="uk-UA"/>
        </w:rPr>
        <w:t xml:space="preserve"> подаються у Головну суддівську колегію в день проведення мандатної комісії. Разом із заявкою та списк</w:t>
      </w:r>
      <w:r w:rsidR="002E13DB">
        <w:rPr>
          <w:lang w:val="uk-UA"/>
        </w:rPr>
        <w:t>ом кінського складу (додаток № 5</w:t>
      </w:r>
      <w:r w:rsidRPr="000749F6">
        <w:rPr>
          <w:lang w:val="uk-UA"/>
        </w:rPr>
        <w:t>) представляються:</w:t>
      </w:r>
    </w:p>
    <w:p w:rsidR="000749F6" w:rsidRPr="00A41578" w:rsidRDefault="000749F6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 xml:space="preserve">класифікаційні книжки з візою лікаря  (до змагань допускаються тільки спортсмени, які мають відмітки </w:t>
      </w:r>
      <w:r w:rsidRPr="00A41578">
        <w:rPr>
          <w:b/>
          <w:lang w:val="uk-UA"/>
        </w:rPr>
        <w:t>державної</w:t>
      </w:r>
      <w:r w:rsidRPr="00A41578">
        <w:rPr>
          <w:lang w:val="uk-UA"/>
        </w:rPr>
        <w:t xml:space="preserve"> установи МОЗ України та з відміткою про належність до спортивної організації, установи);</w:t>
      </w:r>
    </w:p>
    <w:p w:rsidR="000749F6" w:rsidRPr="00A41578" w:rsidRDefault="000749F6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>паспорт або свідоцтво про народження;</w:t>
      </w:r>
    </w:p>
    <w:p w:rsidR="000749F6" w:rsidRPr="00A41578" w:rsidRDefault="000749F6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>страхові поліси;</w:t>
      </w:r>
    </w:p>
    <w:p w:rsidR="000749F6" w:rsidRPr="00A41578" w:rsidRDefault="000749F6" w:rsidP="00A41578">
      <w:pPr>
        <w:pStyle w:val="ab"/>
        <w:numPr>
          <w:ilvl w:val="0"/>
          <w:numId w:val="3"/>
        </w:numPr>
        <w:jc w:val="both"/>
        <w:rPr>
          <w:lang w:val="uk-UA"/>
        </w:rPr>
      </w:pPr>
      <w:r w:rsidRPr="00A41578">
        <w:rPr>
          <w:lang w:val="uk-UA"/>
        </w:rPr>
        <w:t xml:space="preserve">паспорт спортивного коня України або ФЕІ та довідка про ветеринарний стан господарства, з яких прибули коні, затверджена державною ветеринарною службою (коні, які мають тільки племсвідоцтва, до змагань </w:t>
      </w:r>
      <w:r w:rsidRPr="00A41578">
        <w:rPr>
          <w:b/>
          <w:u w:val="single"/>
          <w:lang w:val="uk-UA"/>
        </w:rPr>
        <w:t>не допускаються</w:t>
      </w:r>
      <w:r w:rsidRPr="00A41578">
        <w:rPr>
          <w:lang w:val="uk-UA"/>
        </w:rPr>
        <w:t>)</w:t>
      </w:r>
    </w:p>
    <w:p w:rsidR="000749F6" w:rsidRPr="00A41578" w:rsidRDefault="000749F6" w:rsidP="00A41578">
      <w:pPr>
        <w:pStyle w:val="ab"/>
        <w:numPr>
          <w:ilvl w:val="0"/>
          <w:numId w:val="3"/>
        </w:numPr>
        <w:rPr>
          <w:b/>
          <w:lang w:val="en-US"/>
        </w:rPr>
      </w:pPr>
      <w:r w:rsidRPr="00A41578">
        <w:rPr>
          <w:lang w:val="uk-UA"/>
        </w:rPr>
        <w:t>копія ідентифікаційного коду спортсмена.</w:t>
      </w:r>
    </w:p>
    <w:p w:rsidR="000749F6" w:rsidRPr="00A41578" w:rsidRDefault="000749F6" w:rsidP="00A41578">
      <w:pPr>
        <w:pStyle w:val="ab"/>
        <w:numPr>
          <w:ilvl w:val="0"/>
          <w:numId w:val="3"/>
        </w:numPr>
        <w:rPr>
          <w:lang w:val="uk-UA"/>
        </w:rPr>
      </w:pPr>
      <w:r w:rsidRPr="00A41578">
        <w:rPr>
          <w:lang w:val="uk-UA"/>
        </w:rPr>
        <w:t>Для   учасників   віком  до 18   років  дозвіл   на  участь   у  змаганнях  з   квінного   спорту   від  батьків  завірений    нотаріально.</w:t>
      </w:r>
    </w:p>
    <w:p w:rsidR="000749F6" w:rsidRDefault="000749F6" w:rsidP="00A41578">
      <w:pPr>
        <w:pStyle w:val="ab"/>
        <w:numPr>
          <w:ilvl w:val="0"/>
          <w:numId w:val="3"/>
        </w:numPr>
        <w:rPr>
          <w:lang w:val="uk-UA"/>
        </w:rPr>
      </w:pPr>
      <w:r w:rsidRPr="00A41578">
        <w:rPr>
          <w:lang w:val="uk-UA"/>
        </w:rPr>
        <w:t>Стартові   внески.</w:t>
      </w:r>
      <w:r w:rsidR="00B77C35">
        <w:rPr>
          <w:lang w:val="uk-UA"/>
        </w:rPr>
        <w:t xml:space="preserve"> </w:t>
      </w:r>
    </w:p>
    <w:p w:rsidR="00B77C35" w:rsidRPr="00A41578" w:rsidRDefault="00B77C35" w:rsidP="00B77C35">
      <w:pPr>
        <w:pStyle w:val="ab"/>
        <w:ind w:left="360"/>
        <w:rPr>
          <w:lang w:val="uk-UA"/>
        </w:rPr>
      </w:pPr>
      <w:r>
        <w:rPr>
          <w:lang w:val="uk-UA"/>
        </w:rPr>
        <w:t xml:space="preserve">       </w:t>
      </w:r>
    </w:p>
    <w:p w:rsidR="00B77C35" w:rsidRPr="00951132" w:rsidRDefault="00B77C35" w:rsidP="00B77C35">
      <w:pPr>
        <w:pStyle w:val="ac"/>
        <w:rPr>
          <w:lang w:val="uk-UA"/>
        </w:rPr>
      </w:pPr>
      <w:r w:rsidRPr="00951132">
        <w:rPr>
          <w:lang w:val="uk-UA"/>
        </w:rPr>
        <w:t xml:space="preserve">- для дітей    </w:t>
      </w:r>
      <w:r w:rsidR="00DF6D54">
        <w:rPr>
          <w:lang w:val="uk-UA"/>
        </w:rPr>
        <w:t xml:space="preserve">                      100 грн  за 1 маршрут</w:t>
      </w:r>
      <w:r w:rsidRPr="00951132">
        <w:rPr>
          <w:lang w:val="uk-UA"/>
        </w:rPr>
        <w:t xml:space="preserve">              </w:t>
      </w:r>
    </w:p>
    <w:p w:rsidR="00B77C35" w:rsidRPr="00951132" w:rsidRDefault="00B77C35" w:rsidP="00B77C35">
      <w:pPr>
        <w:pStyle w:val="ac"/>
        <w:rPr>
          <w:bCs/>
          <w:lang w:val="uk-UA"/>
        </w:rPr>
      </w:pPr>
      <w:r w:rsidRPr="00951132">
        <w:rPr>
          <w:bCs/>
          <w:lang w:val="uk-UA"/>
        </w:rPr>
        <w:t xml:space="preserve">- для юнаків                   </w:t>
      </w:r>
      <w:r w:rsidR="00DF6D54">
        <w:rPr>
          <w:bCs/>
          <w:lang w:val="uk-UA"/>
        </w:rPr>
        <w:t xml:space="preserve">    200</w:t>
      </w:r>
      <w:r w:rsidRPr="00951132">
        <w:rPr>
          <w:bCs/>
          <w:lang w:val="uk-UA"/>
        </w:rPr>
        <w:t xml:space="preserve"> грн за 1 маршрут (  у  маршрутах  для  юнаків) </w:t>
      </w:r>
    </w:p>
    <w:p w:rsidR="00B77C35" w:rsidRPr="00951132" w:rsidRDefault="00B77C35" w:rsidP="00B77C35">
      <w:pPr>
        <w:pStyle w:val="ac"/>
        <w:rPr>
          <w:rFonts w:ascii="Verdana" w:hAnsi="Verdana"/>
          <w:bCs/>
          <w:sz w:val="16"/>
          <w:szCs w:val="16"/>
        </w:rPr>
      </w:pPr>
      <w:r w:rsidRPr="00951132">
        <w:rPr>
          <w:bCs/>
          <w:lang w:val="uk-UA"/>
        </w:rPr>
        <w:t xml:space="preserve">- для </w:t>
      </w:r>
      <w:r w:rsidR="00DF6D54">
        <w:rPr>
          <w:bCs/>
          <w:lang w:val="uk-UA"/>
        </w:rPr>
        <w:t>дорослих                  300</w:t>
      </w:r>
      <w:r w:rsidRPr="00951132">
        <w:rPr>
          <w:bCs/>
          <w:lang w:val="uk-UA"/>
        </w:rPr>
        <w:t xml:space="preserve"> грн за 1 маршрут</w:t>
      </w:r>
    </w:p>
    <w:p w:rsidR="000749F6" w:rsidRPr="000749F6" w:rsidRDefault="000749F6" w:rsidP="000749F6">
      <w:pPr>
        <w:ind w:left="360"/>
        <w:rPr>
          <w:b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  <w:r w:rsidRPr="000749F6">
        <w:rPr>
          <w:b/>
          <w:lang w:val="uk-UA"/>
        </w:rPr>
        <w:t xml:space="preserve">Заявки учасників є свідоцтвом їх згоди з правилами змагань та підтвердженням відповідальності за власну безпеку і безпеку своїх коней.  </w:t>
      </w:r>
    </w:p>
    <w:p w:rsidR="000749F6" w:rsidRPr="000749F6" w:rsidRDefault="000749F6" w:rsidP="000749F6">
      <w:pPr>
        <w:rPr>
          <w:b/>
          <w:lang w:val="uk-UA"/>
        </w:rPr>
      </w:pPr>
    </w:p>
    <w:p w:rsidR="002E13DB" w:rsidRPr="000749F6" w:rsidRDefault="002E13DB" w:rsidP="000749F6">
      <w:pPr>
        <w:rPr>
          <w:b/>
          <w:lang w:val="uk-UA"/>
        </w:rPr>
      </w:pPr>
    </w:p>
    <w:p w:rsidR="000749F6" w:rsidRPr="000749F6" w:rsidRDefault="000749F6" w:rsidP="002E13DB">
      <w:pPr>
        <w:ind w:left="284"/>
        <w:jc w:val="center"/>
        <w:rPr>
          <w:b/>
          <w:lang w:val="uk-UA"/>
        </w:rPr>
      </w:pPr>
      <w:r w:rsidRPr="000749F6">
        <w:rPr>
          <w:b/>
          <w:lang w:val="en-US"/>
        </w:rPr>
        <w:t>V</w:t>
      </w:r>
      <w:r w:rsidRPr="000749F6">
        <w:rPr>
          <w:b/>
          <w:lang w:val="uk-UA"/>
        </w:rPr>
        <w:t>. ПОРЯДОК ПІДГОТОВКИ СПОРТИВНИХ СПОРУД ТА</w:t>
      </w:r>
    </w:p>
    <w:p w:rsidR="000749F6" w:rsidRPr="000749F6" w:rsidRDefault="000749F6" w:rsidP="002E13DB">
      <w:pPr>
        <w:jc w:val="center"/>
        <w:rPr>
          <w:b/>
          <w:lang w:val="uk-UA"/>
        </w:rPr>
      </w:pPr>
      <w:r w:rsidRPr="000749F6">
        <w:rPr>
          <w:b/>
          <w:lang w:val="uk-UA"/>
        </w:rPr>
        <w:t>ДОТРИМАННЯ   ЗАХОДІВ   БЕЗПЕКИ   УЧАСНИКІВ  І   ГЛЯДАЧІВ  ПІД ЧАС ПРОВЕДЕННЯ ЗМАГАНЬ.</w:t>
      </w:r>
    </w:p>
    <w:p w:rsidR="000749F6" w:rsidRPr="000749F6" w:rsidRDefault="000749F6" w:rsidP="000749F6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suppressAutoHyphens/>
        <w:ind w:left="720"/>
        <w:jc w:val="both"/>
        <w:rPr>
          <w:b/>
          <w:bCs/>
          <w:spacing w:val="-2"/>
          <w:lang w:val="uk-UA"/>
        </w:rPr>
      </w:pPr>
      <w:r w:rsidRPr="000749F6">
        <w:rPr>
          <w:b/>
          <w:bCs/>
          <w:spacing w:val="-2"/>
          <w:lang w:val="uk-UA"/>
        </w:rPr>
        <w:t>СТРАХУВАННЯ</w:t>
      </w:r>
    </w:p>
    <w:p w:rsidR="000749F6" w:rsidRPr="000749F6" w:rsidRDefault="000749F6" w:rsidP="000749F6">
      <w:pPr>
        <w:suppressAutoHyphens/>
        <w:spacing w:before="60"/>
        <w:ind w:left="7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>Оргкомітет не несе відповідальність за збитки, нещасні випадки, інциденти,</w:t>
      </w:r>
      <w:r w:rsidRPr="000749F6">
        <w:rPr>
          <w:color w:val="FF0000"/>
          <w:spacing w:val="-2"/>
          <w:lang w:val="uk-UA"/>
        </w:rPr>
        <w:t xml:space="preserve"> </w:t>
      </w:r>
      <w:r w:rsidRPr="000749F6">
        <w:rPr>
          <w:spacing w:val="-2"/>
          <w:lang w:val="uk-UA"/>
        </w:rPr>
        <w:t>або захворювання власників, керівників команди, вершників, коноводів та коней, відбулися на території проведення змагань  під час змагань, або у вільний від проведення змагань час.</w:t>
      </w:r>
    </w:p>
    <w:p w:rsidR="000749F6" w:rsidRDefault="000749F6" w:rsidP="000749F6">
      <w:pPr>
        <w:suppressAutoHyphens/>
        <w:spacing w:before="60"/>
        <w:ind w:left="7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 xml:space="preserve"> </w:t>
      </w:r>
    </w:p>
    <w:p w:rsidR="000749F6" w:rsidRPr="000749F6" w:rsidRDefault="000749F6" w:rsidP="000749F6">
      <w:pPr>
        <w:suppressAutoHyphens/>
        <w:spacing w:before="60"/>
        <w:ind w:left="7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lastRenderedPageBreak/>
        <w:t>Учасники - несуть особисту відповідальність за збитки заподіяні третім особам, спричинені ними, їхніми працівниками, агентами або кіньми. Отже, їм рекомендується оформити страхування відповідальності перед третіми особами, що забезпечує повне покриття участі у змаганнях з кінного спорту до моменту участі в змаганнях, і підтримувати чинність такого страхового поліса.</w:t>
      </w:r>
    </w:p>
    <w:p w:rsidR="000749F6" w:rsidRPr="000749F6" w:rsidRDefault="000749F6" w:rsidP="000749F6">
      <w:pPr>
        <w:suppressAutoHyphens/>
        <w:spacing w:before="60"/>
        <w:ind w:left="720"/>
        <w:jc w:val="both"/>
        <w:rPr>
          <w:b/>
          <w:bCs/>
          <w:color w:val="FF0000"/>
          <w:spacing w:val="-2"/>
          <w:lang w:val="uk-UA"/>
        </w:rPr>
      </w:pPr>
      <w:r w:rsidRPr="000749F6">
        <w:rPr>
          <w:spacing w:val="-2"/>
          <w:lang w:val="uk-UA"/>
        </w:rPr>
        <w:t>Оргкомітет не несе відповідальності за пошкодження транспортних засобів, обладнання тощо.</w:t>
      </w:r>
    </w:p>
    <w:p w:rsidR="000749F6" w:rsidRPr="000749F6" w:rsidRDefault="000749F6" w:rsidP="000749F6">
      <w:pPr>
        <w:suppressAutoHyphens/>
        <w:jc w:val="both"/>
        <w:rPr>
          <w:b/>
          <w:bCs/>
          <w:spacing w:val="-2"/>
          <w:lang w:val="uk-UA"/>
        </w:rPr>
      </w:pPr>
    </w:p>
    <w:p w:rsidR="000749F6" w:rsidRPr="000749F6" w:rsidRDefault="000749F6" w:rsidP="000749F6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suppressAutoHyphens/>
        <w:ind w:left="720"/>
        <w:jc w:val="both"/>
        <w:rPr>
          <w:b/>
          <w:bCs/>
          <w:spacing w:val="-2"/>
          <w:lang w:val="uk-UA"/>
        </w:rPr>
      </w:pPr>
      <w:r w:rsidRPr="000749F6">
        <w:rPr>
          <w:b/>
          <w:bCs/>
          <w:spacing w:val="-2"/>
          <w:lang w:val="uk-UA"/>
        </w:rPr>
        <w:t xml:space="preserve">МЕДИЧНЕ ЗАБЕЗПЕЧЕННЯ/ ЛІКАР  </w:t>
      </w:r>
    </w:p>
    <w:p w:rsidR="000749F6" w:rsidRPr="000749F6" w:rsidRDefault="000749F6" w:rsidP="000749F6">
      <w:pPr>
        <w:suppressAutoHyphens/>
        <w:spacing w:before="60"/>
        <w:ind w:left="36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ab/>
        <w:t>Чергова швидка допомога</w:t>
      </w:r>
      <w:r w:rsidRPr="000749F6">
        <w:rPr>
          <w:spacing w:val="-2"/>
          <w:lang w:val="uk-UA"/>
        </w:rPr>
        <w:tab/>
      </w:r>
    </w:p>
    <w:p w:rsidR="000749F6" w:rsidRPr="000749F6" w:rsidRDefault="000749F6" w:rsidP="000749F6">
      <w:pPr>
        <w:suppressAutoHyphens/>
        <w:spacing w:before="60"/>
        <w:ind w:left="7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>Станція невідкладної медичної допомоги, Жашків</w:t>
      </w:r>
      <w:r w:rsidRPr="000749F6">
        <w:rPr>
          <w:spacing w:val="-2"/>
          <w:lang w:val="uk-UA"/>
        </w:rPr>
        <w:tab/>
      </w:r>
    </w:p>
    <w:p w:rsidR="000749F6" w:rsidRDefault="000749F6" w:rsidP="000749F6">
      <w:pPr>
        <w:tabs>
          <w:tab w:val="left" w:pos="1680"/>
          <w:tab w:val="left" w:pos="5040"/>
          <w:tab w:val="left" w:pos="6480"/>
        </w:tabs>
        <w:suppressAutoHyphens/>
        <w:spacing w:before="120"/>
        <w:ind w:left="7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 xml:space="preserve"> Телефон: +380474761363</w:t>
      </w:r>
    </w:p>
    <w:p w:rsidR="000749F6" w:rsidRPr="000749F6" w:rsidRDefault="000749F6" w:rsidP="000749F6">
      <w:pPr>
        <w:tabs>
          <w:tab w:val="left" w:pos="1680"/>
          <w:tab w:val="left" w:pos="5040"/>
          <w:tab w:val="left" w:pos="6480"/>
        </w:tabs>
        <w:suppressAutoHyphens/>
        <w:spacing w:before="120"/>
        <w:ind w:left="720"/>
        <w:jc w:val="both"/>
        <w:rPr>
          <w:spacing w:val="-2"/>
          <w:lang w:val="uk-UA"/>
        </w:rPr>
      </w:pPr>
      <w:r w:rsidRPr="000749F6">
        <w:rPr>
          <w:spacing w:val="-2"/>
          <w:lang w:val="uk-UA"/>
        </w:rPr>
        <w:tab/>
      </w:r>
    </w:p>
    <w:p w:rsidR="000749F6" w:rsidRPr="001F6C53" w:rsidRDefault="000749F6" w:rsidP="001F6C53">
      <w:pPr>
        <w:pStyle w:val="ab"/>
        <w:numPr>
          <w:ilvl w:val="0"/>
          <w:numId w:val="8"/>
        </w:numPr>
        <w:suppressAutoHyphens/>
        <w:jc w:val="both"/>
        <w:rPr>
          <w:spacing w:val="-2"/>
          <w:lang w:val="uk-UA"/>
        </w:rPr>
      </w:pPr>
      <w:r w:rsidRPr="001F6C53">
        <w:rPr>
          <w:b/>
          <w:bCs/>
          <w:spacing w:val="-3"/>
          <w:lang w:val="uk-UA"/>
        </w:rPr>
        <w:t xml:space="preserve">ВЕТЕРИНАРНІ ПИТАННЯ </w:t>
      </w:r>
      <w:r w:rsidRPr="001F6C53">
        <w:rPr>
          <w:b/>
          <w:bCs/>
          <w:color w:val="008000"/>
          <w:spacing w:val="-2"/>
          <w:lang w:val="uk-UA"/>
        </w:rPr>
        <w:t>(Ст. 280, 1004.2, 1005, 1011 Кодексу FEI)</w:t>
      </w:r>
    </w:p>
    <w:p w:rsidR="001F6C53" w:rsidRPr="001F6C53" w:rsidRDefault="001F6C53" w:rsidP="001F6C53">
      <w:pPr>
        <w:pStyle w:val="ab"/>
        <w:suppressAutoHyphens/>
        <w:ind w:left="1080"/>
        <w:jc w:val="both"/>
        <w:rPr>
          <w:spacing w:val="-2"/>
          <w:lang w:val="uk-UA"/>
        </w:rPr>
      </w:pPr>
    </w:p>
    <w:p w:rsidR="000749F6" w:rsidRPr="000749F6" w:rsidRDefault="001F6C53" w:rsidP="001F6C53">
      <w:pPr>
        <w:ind w:left="426" w:firstLine="141"/>
        <w:jc w:val="both"/>
        <w:rPr>
          <w:lang w:val="uk-UA"/>
        </w:rPr>
      </w:pPr>
      <w:r>
        <w:rPr>
          <w:lang w:val="uk-UA"/>
        </w:rPr>
        <w:t xml:space="preserve">      </w:t>
      </w:r>
      <w:r w:rsidR="000749F6" w:rsidRPr="000749F6">
        <w:rPr>
          <w:lang w:val="uk-UA"/>
        </w:rPr>
        <w:t>Коні, що прибувають для участі у змаганнях повинні бути клінічно здорові і відповідати всім ветеринарним вимогам щодо переміщення живих тварин в межах України. Наявність Паспорту спортивного коня ФКСУ або ФЕІ ( в оговорених випадках - племсвідоцтва) та ветеринарного прохідного свідоцтва ОБОВ’ЯЗКОВА. На змагання будуть допущенні  тільки коні, яким було зроблене щеплення (планове щеплення проти грипу</w:t>
      </w:r>
      <w:r w:rsidR="007645D4">
        <w:t xml:space="preserve"> </w:t>
      </w:r>
      <w:r w:rsidR="000749F6" w:rsidRPr="000749F6">
        <w:rPr>
          <w:lang w:val="uk-UA"/>
        </w:rPr>
        <w:t>). До паспорту додається акт про щеплення всієї конюшні</w:t>
      </w:r>
      <w:r w:rsidR="000749F6" w:rsidRPr="000749F6">
        <w:t xml:space="preserve"> проти грипу</w:t>
      </w:r>
      <w:r w:rsidR="000749F6" w:rsidRPr="000749F6">
        <w:rPr>
          <w:lang w:val="uk-UA"/>
        </w:rPr>
        <w:t>, на якій стоїть кінь. На акті, обов’</w:t>
      </w:r>
      <w:r w:rsidR="000749F6" w:rsidRPr="000749F6">
        <w:t xml:space="preserve">язково повинен бути штамп </w:t>
      </w:r>
      <w:r w:rsidR="000749F6" w:rsidRPr="000749F6">
        <w:rPr>
          <w:lang w:val="uk-UA"/>
        </w:rPr>
        <w:t>та підпис ветеринара, що здійснював щеплення.</w:t>
      </w:r>
    </w:p>
    <w:p w:rsidR="000749F6" w:rsidRDefault="000749F6" w:rsidP="000749F6">
      <w:pPr>
        <w:rPr>
          <w:b/>
          <w:lang w:val="uk-UA"/>
        </w:rPr>
      </w:pPr>
    </w:p>
    <w:p w:rsidR="001F6C53" w:rsidRDefault="001F6C53" w:rsidP="000749F6">
      <w:pPr>
        <w:rPr>
          <w:b/>
          <w:lang w:val="uk-UA"/>
        </w:rPr>
      </w:pPr>
      <w:r w:rsidRPr="00DC3416">
        <w:rPr>
          <w:b/>
          <w:sz w:val="28"/>
          <w:szCs w:val="28"/>
          <w:lang w:val="uk-UA"/>
        </w:rPr>
        <w:t xml:space="preserve">VІ </w:t>
      </w:r>
      <w:r>
        <w:rPr>
          <w:b/>
          <w:sz w:val="28"/>
          <w:szCs w:val="28"/>
          <w:lang w:val="uk-UA"/>
        </w:rPr>
        <w:t>. ПРОГРАМА</w:t>
      </w:r>
      <w:r w:rsidRPr="00DC3416">
        <w:rPr>
          <w:b/>
          <w:sz w:val="28"/>
          <w:szCs w:val="28"/>
          <w:lang w:val="uk-UA"/>
        </w:rPr>
        <w:t xml:space="preserve"> ЗМАГАНЬ</w:t>
      </w:r>
    </w:p>
    <w:p w:rsidR="001F6C53" w:rsidRPr="000749F6" w:rsidRDefault="001F6C53" w:rsidP="000749F6">
      <w:pPr>
        <w:rPr>
          <w:b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</w:p>
    <w:p w:rsidR="001F6C53" w:rsidRPr="00B77C35" w:rsidRDefault="001F6C53" w:rsidP="00587F02">
      <w:pPr>
        <w:ind w:firstLine="708"/>
        <w:rPr>
          <w:b/>
          <w:u w:val="single"/>
        </w:rPr>
      </w:pPr>
      <w:r>
        <w:rPr>
          <w:b/>
          <w:lang w:val="uk-UA"/>
        </w:rPr>
        <w:t xml:space="preserve">    </w:t>
      </w:r>
      <w:r w:rsidR="000749F6" w:rsidRPr="000749F6">
        <w:rPr>
          <w:lang w:val="uk-UA"/>
        </w:rPr>
        <w:t>Змагання особисті.</w:t>
      </w:r>
      <w:r w:rsidR="000749F6" w:rsidRPr="000749F6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</w:p>
    <w:p w:rsidR="00F72E6F" w:rsidRDefault="000749F6" w:rsidP="00F72E6F">
      <w:pPr>
        <w:rPr>
          <w:b/>
          <w:u w:val="single"/>
          <w:lang w:val="uk-UA"/>
        </w:rPr>
      </w:pPr>
      <w:r w:rsidRPr="000749F6">
        <w:rPr>
          <w:lang w:val="uk-UA"/>
        </w:rPr>
        <w:t xml:space="preserve"> </w:t>
      </w:r>
    </w:p>
    <w:p w:rsidR="00F72E6F" w:rsidRPr="007D618C" w:rsidRDefault="00F72E6F" w:rsidP="00F72E6F">
      <w:pPr>
        <w:rPr>
          <w:b/>
          <w:lang w:val="uk-UA"/>
        </w:rPr>
      </w:pPr>
      <w:r w:rsidRPr="007D618C">
        <w:rPr>
          <w:b/>
          <w:lang w:val="uk-UA"/>
        </w:rPr>
        <w:t>Таблиця   1</w:t>
      </w:r>
      <w:r>
        <w:rPr>
          <w:b/>
          <w:lang w:val="uk-UA"/>
        </w:rPr>
        <w:t xml:space="preserve">.  </w:t>
      </w:r>
      <w:r w:rsidRPr="007D618C">
        <w:rPr>
          <w:b/>
          <w:lang w:val="uk-UA"/>
        </w:rPr>
        <w:t>Програма змагань на   етапах.</w:t>
      </w:r>
    </w:p>
    <w:p w:rsidR="000749F6" w:rsidRDefault="000749F6" w:rsidP="000749F6">
      <w:pPr>
        <w:rPr>
          <w:b/>
          <w:u w:val="single"/>
          <w:lang w:val="uk-UA"/>
        </w:rPr>
      </w:pPr>
    </w:p>
    <w:p w:rsidR="00C13839" w:rsidRDefault="00C13839" w:rsidP="00C13839">
      <w:pPr>
        <w:tabs>
          <w:tab w:val="left" w:pos="4680"/>
        </w:tabs>
        <w:jc w:val="both"/>
        <w:rPr>
          <w:b/>
          <w:u w:val="single"/>
          <w:lang w:val="uk-UA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2E67F9" w:rsidRPr="00095D1B" w:rsidRDefault="002E67F9" w:rsidP="00A41578">
      <w:pPr>
        <w:tabs>
          <w:tab w:val="left" w:pos="4680"/>
        </w:tabs>
        <w:ind w:firstLine="4140"/>
        <w:jc w:val="both"/>
        <w:rPr>
          <w:b/>
          <w:u w:val="single"/>
        </w:rPr>
      </w:pPr>
    </w:p>
    <w:p w:rsidR="00A41578" w:rsidRDefault="007D618C" w:rsidP="00A41578">
      <w:pPr>
        <w:tabs>
          <w:tab w:val="left" w:pos="4680"/>
        </w:tabs>
        <w:ind w:firstLine="414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u w:val="single"/>
          <w:lang w:val="uk-UA"/>
        </w:rPr>
        <w:t xml:space="preserve">  </w:t>
      </w:r>
      <w:r w:rsidR="00A41578">
        <w:rPr>
          <w:b/>
          <w:sz w:val="28"/>
          <w:szCs w:val="28"/>
          <w:u w:val="single"/>
          <w:lang w:val="uk-UA"/>
        </w:rPr>
        <w:t xml:space="preserve">1 день </w:t>
      </w:r>
      <w:r w:rsidR="00392A09">
        <w:rPr>
          <w:b/>
          <w:sz w:val="28"/>
          <w:szCs w:val="28"/>
          <w:u w:val="single"/>
          <w:lang w:val="uk-UA"/>
        </w:rPr>
        <w:t>_</w:t>
      </w:r>
    </w:p>
    <w:p w:rsidR="00A41578" w:rsidRDefault="00A41578" w:rsidP="00A41578">
      <w:pPr>
        <w:tabs>
          <w:tab w:val="left" w:pos="4680"/>
        </w:tabs>
        <w:jc w:val="both"/>
        <w:rPr>
          <w:sz w:val="28"/>
          <w:szCs w:val="28"/>
          <w:lang w:val="uk-UA"/>
        </w:rPr>
      </w:pPr>
      <w:r w:rsidRPr="00016B26">
        <w:rPr>
          <w:sz w:val="28"/>
          <w:szCs w:val="28"/>
          <w:lang w:val="uk-UA"/>
        </w:rPr>
        <w:t>Таблиця  1</w:t>
      </w:r>
      <w:r>
        <w:rPr>
          <w:sz w:val="28"/>
          <w:szCs w:val="28"/>
          <w:lang w:val="uk-UA"/>
        </w:rPr>
        <w:t xml:space="preserve"> </w:t>
      </w:r>
    </w:p>
    <w:p w:rsidR="00A41578" w:rsidRPr="00016B26" w:rsidRDefault="00A41578" w:rsidP="00A41578">
      <w:pPr>
        <w:tabs>
          <w:tab w:val="left" w:pos="4680"/>
        </w:tabs>
        <w:ind w:firstLine="4140"/>
        <w:jc w:val="both"/>
        <w:rPr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2126"/>
        <w:gridCol w:w="2410"/>
        <w:gridCol w:w="2835"/>
      </w:tblGrid>
      <w:tr w:rsidR="00460D13" w:rsidRPr="005501BB" w:rsidTr="00852F38">
        <w:tc>
          <w:tcPr>
            <w:tcW w:w="959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Маршрут №</w:t>
            </w:r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Висота перешкод</w:t>
            </w:r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Допуски</w:t>
            </w:r>
          </w:p>
        </w:tc>
        <w:tc>
          <w:tcPr>
            <w:tcW w:w="2410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Стаття з правил ФЕІ</w:t>
            </w:r>
          </w:p>
        </w:tc>
        <w:tc>
          <w:tcPr>
            <w:tcW w:w="2835" w:type="dxa"/>
          </w:tcPr>
          <w:p w:rsidR="00460D13" w:rsidRPr="00392A09" w:rsidRDefault="00176BF8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Призовий   фонд  </w:t>
            </w:r>
          </w:p>
        </w:tc>
      </w:tr>
      <w:tr w:rsidR="00460D13" w:rsidRPr="005501BB" w:rsidTr="00852F38">
        <w:tc>
          <w:tcPr>
            <w:tcW w:w="959" w:type="dxa"/>
          </w:tcPr>
          <w:p w:rsidR="00460D13" w:rsidRPr="00852F38" w:rsidRDefault="00460D13" w:rsidP="00587F02">
            <w:r w:rsidRPr="00852F38">
              <w:rPr>
                <w:lang w:val="uk-UA"/>
              </w:rPr>
              <w:t>1 -А</w:t>
            </w:r>
          </w:p>
        </w:tc>
        <w:tc>
          <w:tcPr>
            <w:tcW w:w="2126" w:type="dxa"/>
          </w:tcPr>
          <w:p w:rsidR="00460D13" w:rsidRPr="00392A09" w:rsidRDefault="00460D13" w:rsidP="00392A09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90 см</w:t>
            </w:r>
          </w:p>
        </w:tc>
        <w:tc>
          <w:tcPr>
            <w:tcW w:w="2126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Аматори</w:t>
            </w:r>
          </w:p>
        </w:tc>
        <w:tc>
          <w:tcPr>
            <w:tcW w:w="2410" w:type="dxa"/>
          </w:tcPr>
          <w:p w:rsidR="00460D13" w:rsidRPr="00392A09" w:rsidRDefault="00C13839" w:rsidP="00DB72E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Табл.А ст.238.2.2</w:t>
            </w:r>
            <w:r w:rsidR="00460D13" w:rsidRPr="00392A09">
              <w:rPr>
                <w:color w:val="000000"/>
                <w:lang w:val="uk-UA"/>
              </w:rPr>
              <w:t>.;</w:t>
            </w:r>
          </w:p>
        </w:tc>
        <w:tc>
          <w:tcPr>
            <w:tcW w:w="2835" w:type="dxa"/>
          </w:tcPr>
          <w:p w:rsidR="00460D13" w:rsidRPr="00392A09" w:rsidRDefault="00460D13" w:rsidP="00587F02">
            <w:pPr>
              <w:rPr>
                <w:color w:val="000000"/>
                <w:lang w:val="uk-UA"/>
              </w:rPr>
            </w:pPr>
          </w:p>
        </w:tc>
      </w:tr>
      <w:tr w:rsidR="00460D13" w:rsidRPr="005501BB" w:rsidTr="00852F38">
        <w:tc>
          <w:tcPr>
            <w:tcW w:w="959" w:type="dxa"/>
          </w:tcPr>
          <w:p w:rsidR="00460D13" w:rsidRPr="00852F38" w:rsidRDefault="00460D13" w:rsidP="00587F02">
            <w:r w:rsidRPr="00852F38">
              <w:rPr>
                <w:lang w:val="uk-UA"/>
              </w:rPr>
              <w:t>2-А</w:t>
            </w:r>
          </w:p>
        </w:tc>
        <w:tc>
          <w:tcPr>
            <w:tcW w:w="2126" w:type="dxa"/>
          </w:tcPr>
          <w:p w:rsidR="00460D13" w:rsidRPr="00392A09" w:rsidRDefault="00460D13" w:rsidP="00392A09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100см</w:t>
            </w:r>
          </w:p>
        </w:tc>
        <w:tc>
          <w:tcPr>
            <w:tcW w:w="2126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Аматори</w:t>
            </w:r>
          </w:p>
        </w:tc>
        <w:tc>
          <w:tcPr>
            <w:tcW w:w="2410" w:type="dxa"/>
          </w:tcPr>
          <w:p w:rsidR="00460D13" w:rsidRPr="00392A09" w:rsidRDefault="00DB72E6" w:rsidP="00DB72E6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460D13" w:rsidRPr="00392A09">
              <w:rPr>
                <w:color w:val="000000"/>
                <w:lang w:val="uk-UA"/>
              </w:rPr>
              <w:t>Табл.А ст.238.2.</w:t>
            </w:r>
            <w:r w:rsidR="00C13839">
              <w:rPr>
                <w:color w:val="000000"/>
                <w:lang w:val="uk-UA"/>
              </w:rPr>
              <w:t>2</w:t>
            </w:r>
          </w:p>
        </w:tc>
        <w:tc>
          <w:tcPr>
            <w:tcW w:w="2835" w:type="dxa"/>
          </w:tcPr>
          <w:p w:rsidR="00460D13" w:rsidRPr="00392A09" w:rsidRDefault="00460D13" w:rsidP="00587F02">
            <w:pPr>
              <w:rPr>
                <w:color w:val="000000"/>
                <w:lang w:val="uk-UA"/>
              </w:rPr>
            </w:pPr>
          </w:p>
        </w:tc>
      </w:tr>
      <w:tr w:rsidR="00460D13" w:rsidRPr="005501BB" w:rsidTr="00852F38">
        <w:tc>
          <w:tcPr>
            <w:tcW w:w="959" w:type="dxa"/>
          </w:tcPr>
          <w:p w:rsidR="00460D13" w:rsidRPr="00852F38" w:rsidRDefault="00460D13" w:rsidP="00587F02">
            <w:r w:rsidRPr="00852F38">
              <w:rPr>
                <w:lang w:val="uk-UA"/>
              </w:rPr>
              <w:t>3-А</w:t>
            </w:r>
          </w:p>
        </w:tc>
        <w:tc>
          <w:tcPr>
            <w:tcW w:w="2126" w:type="dxa"/>
          </w:tcPr>
          <w:p w:rsidR="00460D13" w:rsidRPr="00392A09" w:rsidRDefault="00460D13" w:rsidP="00392A09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до 110 см</w:t>
            </w:r>
          </w:p>
        </w:tc>
        <w:tc>
          <w:tcPr>
            <w:tcW w:w="2126" w:type="dxa"/>
          </w:tcPr>
          <w:p w:rsidR="00460D13" w:rsidRPr="00B32E95" w:rsidRDefault="00460D13" w:rsidP="00587F02">
            <w:pPr>
              <w:rPr>
                <w:color w:val="000000"/>
                <w:lang w:val="en-US"/>
              </w:rPr>
            </w:pPr>
            <w:r w:rsidRPr="00392A09">
              <w:rPr>
                <w:color w:val="000000"/>
                <w:lang w:val="uk-UA"/>
              </w:rPr>
              <w:t xml:space="preserve">Аматори    </w:t>
            </w:r>
          </w:p>
        </w:tc>
        <w:tc>
          <w:tcPr>
            <w:tcW w:w="2410" w:type="dxa"/>
          </w:tcPr>
          <w:p w:rsidR="00460D13" w:rsidRPr="00392A09" w:rsidRDefault="00460D13" w:rsidP="00DB72E6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Табл.А ст.238.2.1</w:t>
            </w:r>
          </w:p>
        </w:tc>
        <w:tc>
          <w:tcPr>
            <w:tcW w:w="2835" w:type="dxa"/>
          </w:tcPr>
          <w:p w:rsidR="00460D13" w:rsidRPr="00392A09" w:rsidRDefault="00460D13" w:rsidP="00587F02">
            <w:pPr>
              <w:rPr>
                <w:color w:val="000000"/>
                <w:lang w:val="uk-UA"/>
              </w:rPr>
            </w:pPr>
          </w:p>
        </w:tc>
      </w:tr>
      <w:tr w:rsidR="00460D13" w:rsidRPr="005501BB" w:rsidTr="00852F38">
        <w:tc>
          <w:tcPr>
            <w:tcW w:w="959" w:type="dxa"/>
          </w:tcPr>
          <w:p w:rsidR="00460D13" w:rsidRPr="00852F38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460D13" w:rsidRPr="00392A09" w:rsidRDefault="00460D13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392A09">
                <w:rPr>
                  <w:lang w:val="uk-UA"/>
                </w:rPr>
                <w:t>80 см</w:t>
              </w:r>
            </w:smartTag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Діти</w:t>
            </w:r>
          </w:p>
        </w:tc>
        <w:tc>
          <w:tcPr>
            <w:tcW w:w="2410" w:type="dxa"/>
          </w:tcPr>
          <w:p w:rsidR="00460D13" w:rsidRPr="00392A09" w:rsidRDefault="00460D13" w:rsidP="00DB72E6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392A09">
              <w:rPr>
                <w:lang w:val="uk-UA"/>
              </w:rPr>
              <w:t>Табл</w:t>
            </w:r>
            <w:r w:rsidR="00DB72E6" w:rsidRPr="00392A09">
              <w:rPr>
                <w:color w:val="000000"/>
                <w:lang w:val="uk-UA"/>
              </w:rPr>
              <w:t xml:space="preserve"> А</w:t>
            </w:r>
            <w:r w:rsidRPr="00392A09">
              <w:rPr>
                <w:lang w:val="uk-UA"/>
              </w:rPr>
              <w:t xml:space="preserve">  ст.274.5.6</w:t>
            </w:r>
          </w:p>
        </w:tc>
        <w:tc>
          <w:tcPr>
            <w:tcW w:w="2835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460D13" w:rsidRPr="005501BB" w:rsidTr="00852F38">
        <w:trPr>
          <w:trHeight w:val="353"/>
        </w:trPr>
        <w:tc>
          <w:tcPr>
            <w:tcW w:w="959" w:type="dxa"/>
          </w:tcPr>
          <w:p w:rsidR="00460D13" w:rsidRPr="00852F38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460D13" w:rsidRPr="00392A09" w:rsidRDefault="00460D13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392A09">
                <w:rPr>
                  <w:lang w:val="uk-UA"/>
                </w:rPr>
                <w:t>80 см</w:t>
              </w:r>
            </w:smartTag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</w:tc>
        <w:tc>
          <w:tcPr>
            <w:tcW w:w="2410" w:type="dxa"/>
          </w:tcPr>
          <w:p w:rsidR="00460D13" w:rsidRPr="00392A09" w:rsidRDefault="00114EBD" w:rsidP="00DB72E6">
            <w:pPr>
              <w:tabs>
                <w:tab w:val="left" w:pos="5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Табл. А. ст.274.</w:t>
            </w:r>
            <w:r w:rsidR="00D94F4D">
              <w:rPr>
                <w:lang w:val="uk-UA"/>
              </w:rPr>
              <w:t>5.6</w:t>
            </w:r>
          </w:p>
          <w:p w:rsidR="00460D13" w:rsidRPr="00392A09" w:rsidRDefault="00460D13" w:rsidP="00DB72E6">
            <w:pPr>
              <w:tabs>
                <w:tab w:val="left" w:pos="555"/>
              </w:tabs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460D13" w:rsidRPr="005501BB" w:rsidTr="007A2A38">
        <w:tc>
          <w:tcPr>
            <w:tcW w:w="10456" w:type="dxa"/>
            <w:gridSpan w:val="5"/>
          </w:tcPr>
          <w:p w:rsidR="00460D13" w:rsidRPr="00852F38" w:rsidRDefault="00460D13" w:rsidP="00392A09">
            <w:pPr>
              <w:tabs>
                <w:tab w:val="left" w:pos="555"/>
              </w:tabs>
              <w:jc w:val="center"/>
              <w:rPr>
                <w:b/>
                <w:u w:val="single"/>
                <w:lang w:val="uk-UA"/>
              </w:rPr>
            </w:pPr>
          </w:p>
        </w:tc>
      </w:tr>
      <w:tr w:rsidR="008C2BF6" w:rsidRPr="0092167B" w:rsidTr="00852F38"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8C2BF6" w:rsidRPr="00392A09" w:rsidRDefault="008C2BF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392A09">
              <w:rPr>
                <w:lang w:val="uk-UA"/>
              </w:rPr>
              <w:t>100см</w:t>
            </w:r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Табл. А. ст.238.2.2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  <w:tc>
          <w:tcPr>
            <w:tcW w:w="2835" w:type="dxa"/>
          </w:tcPr>
          <w:p w:rsidR="008C2BF6" w:rsidRDefault="008C2BF6" w:rsidP="008C2BF6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1000 (450/350/200)</w:t>
            </w:r>
          </w:p>
        </w:tc>
      </w:tr>
      <w:tr w:rsidR="008C2BF6" w:rsidRPr="0092167B" w:rsidTr="00460D13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621" w:type="dxa"/>
            <w:gridSpan w:val="4"/>
          </w:tcPr>
          <w:p w:rsidR="008C2BF6" w:rsidRPr="00852F38" w:rsidRDefault="008C2BF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8C2BF6" w:rsidRPr="0039415C" w:rsidRDefault="008C2BF6" w:rsidP="00392A09">
            <w:pPr>
              <w:tabs>
                <w:tab w:val="left" w:pos="555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8C2BF6" w:rsidRPr="0092167B" w:rsidTr="00852F38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4</w:t>
            </w:r>
          </w:p>
        </w:tc>
        <w:tc>
          <w:tcPr>
            <w:tcW w:w="2126" w:type="dxa"/>
          </w:tcPr>
          <w:p w:rsidR="008C2BF6" w:rsidRPr="00392A09" w:rsidRDefault="00417BAE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>
              <w:rPr>
                <w:lang w:val="en-US"/>
              </w:rPr>
              <w:t>05</w:t>
            </w:r>
            <w:r w:rsidR="008C2BF6" w:rsidRPr="00392A09">
              <w:rPr>
                <w:lang w:val="uk-UA"/>
              </w:rPr>
              <w:t xml:space="preserve"> см</w:t>
            </w:r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Діти</w:t>
            </w: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Табл.А. ст. 238.2.2</w:t>
            </w:r>
          </w:p>
        </w:tc>
        <w:tc>
          <w:tcPr>
            <w:tcW w:w="2835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8C2BF6" w:rsidRPr="0092167B" w:rsidTr="00852F38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8C2BF6" w:rsidRPr="00392A09" w:rsidRDefault="00417BAE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>
              <w:rPr>
                <w:lang w:val="en-US"/>
              </w:rPr>
              <w:t>05</w:t>
            </w:r>
            <w:r w:rsidR="008C2BF6" w:rsidRPr="00392A09">
              <w:rPr>
                <w:lang w:val="uk-UA"/>
              </w:rPr>
              <w:t xml:space="preserve"> см</w:t>
            </w:r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Коні 5 років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Табл.А ст.238.2.1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784E22" w:rsidRDefault="00784E22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</w:t>
            </w:r>
          </w:p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sz w:val="22"/>
                <w:szCs w:val="22"/>
                <w:lang w:val="uk-UA"/>
              </w:rPr>
              <w:t>(700/500/450/350/300/200)</w:t>
            </w:r>
          </w:p>
        </w:tc>
      </w:tr>
      <w:tr w:rsidR="008C2BF6" w:rsidRPr="0092167B" w:rsidTr="007A2A38">
        <w:tc>
          <w:tcPr>
            <w:tcW w:w="10456" w:type="dxa"/>
            <w:gridSpan w:val="5"/>
          </w:tcPr>
          <w:p w:rsidR="008C2BF6" w:rsidRPr="00852F38" w:rsidRDefault="008C2BF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</w:p>
        </w:tc>
      </w:tr>
      <w:tr w:rsidR="008C2BF6" w:rsidRPr="0092167B" w:rsidTr="00852F38"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:rsidR="008C2BF6" w:rsidRPr="00392A09" w:rsidRDefault="008C2BF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15 см"/>
              </w:smartTagPr>
              <w:r w:rsidRPr="00392A09">
                <w:rPr>
                  <w:lang w:val="uk-UA"/>
                </w:rPr>
                <w:t>11</w:t>
              </w:r>
              <w:r w:rsidRPr="00392A09">
                <w:rPr>
                  <w:lang w:val="en-US"/>
                </w:rPr>
                <w:t>5</w:t>
              </w:r>
              <w:r w:rsidRPr="00392A09">
                <w:rPr>
                  <w:lang w:val="uk-UA"/>
                </w:rPr>
                <w:t xml:space="preserve"> см</w:t>
              </w:r>
            </w:smartTag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Юнаки</w:t>
            </w: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Табл.А ст.238.2.1</w:t>
            </w:r>
          </w:p>
        </w:tc>
        <w:tc>
          <w:tcPr>
            <w:tcW w:w="2835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8C2BF6" w:rsidRPr="0092167B" w:rsidTr="00852F38">
        <w:trPr>
          <w:trHeight w:val="463"/>
        </w:trPr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7</w:t>
            </w:r>
          </w:p>
        </w:tc>
        <w:tc>
          <w:tcPr>
            <w:tcW w:w="2126" w:type="dxa"/>
          </w:tcPr>
          <w:p w:rsidR="008C2BF6" w:rsidRPr="00392A09" w:rsidRDefault="008C2BF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392A09">
              <w:rPr>
                <w:lang w:val="uk-UA"/>
              </w:rPr>
              <w:t>11</w:t>
            </w:r>
            <w:r w:rsidRPr="00392A09">
              <w:rPr>
                <w:lang w:val="en-US"/>
              </w:rPr>
              <w:t>5</w:t>
            </w:r>
            <w:r w:rsidRPr="00392A09">
              <w:rPr>
                <w:lang w:val="uk-UA"/>
              </w:rPr>
              <w:t xml:space="preserve"> см</w:t>
            </w:r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Коні 6 років 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Табл.А ст.238.2.1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8C2BF6" w:rsidRPr="00852F38" w:rsidRDefault="00784E22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2500 </w:t>
            </w:r>
            <w:r w:rsidR="008C2BF6" w:rsidRPr="00852F38">
              <w:rPr>
                <w:sz w:val="22"/>
                <w:szCs w:val="22"/>
                <w:lang w:val="uk-UA"/>
              </w:rPr>
              <w:t>(700/500/450/350/300/200)</w:t>
            </w:r>
          </w:p>
        </w:tc>
      </w:tr>
      <w:tr w:rsidR="008C2BF6" w:rsidRPr="0092167B" w:rsidTr="00852F38">
        <w:trPr>
          <w:trHeight w:val="630"/>
        </w:trPr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</w:tcPr>
          <w:p w:rsidR="008C2BF6" w:rsidRPr="00F16714" w:rsidRDefault="00B61DC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>
              <w:rPr>
                <w:lang w:val="en-US"/>
              </w:rPr>
              <w:t xml:space="preserve">20 </w:t>
            </w:r>
            <w:r w:rsidR="008C2BF6" w:rsidRPr="00392A09">
              <w:rPr>
                <w:lang w:val="uk-UA"/>
              </w:rPr>
              <w:t>см</w:t>
            </w:r>
          </w:p>
        </w:tc>
        <w:tc>
          <w:tcPr>
            <w:tcW w:w="2126" w:type="dxa"/>
          </w:tcPr>
          <w:p w:rsidR="008C2BF6" w:rsidRPr="00392A09" w:rsidRDefault="008C2BF6" w:rsidP="00BE5C07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  <w:p w:rsidR="008C2BF6" w:rsidRPr="00392A09" w:rsidRDefault="008C2BF6" w:rsidP="00BE5C07">
            <w:pPr>
              <w:tabs>
                <w:tab w:val="left" w:pos="555"/>
              </w:tabs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C2BF6" w:rsidRPr="00392A09" w:rsidRDefault="00784E22" w:rsidP="00BE5C07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Табл. А. ст.238.2.1</w:t>
            </w:r>
          </w:p>
          <w:p w:rsidR="008C2BF6" w:rsidRPr="00392A09" w:rsidRDefault="008C2BF6" w:rsidP="00BE5C07">
            <w:pPr>
              <w:tabs>
                <w:tab w:val="left" w:pos="555"/>
              </w:tabs>
              <w:rPr>
                <w:lang w:val="uk-UA"/>
              </w:rPr>
            </w:pPr>
          </w:p>
        </w:tc>
        <w:tc>
          <w:tcPr>
            <w:tcW w:w="2835" w:type="dxa"/>
          </w:tcPr>
          <w:p w:rsidR="008C2BF6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00 (50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/</w:t>
            </w:r>
            <w:r w:rsidR="00B61DC6">
              <w:rPr>
                <w:lang w:val="en-US"/>
              </w:rPr>
              <w:t>40</w:t>
            </w:r>
            <w:r>
              <w:rPr>
                <w:lang w:val="uk-UA"/>
              </w:rPr>
              <w:t>0/</w:t>
            </w:r>
            <w:r>
              <w:rPr>
                <w:lang w:val="en-US"/>
              </w:rPr>
              <w:t>300/</w:t>
            </w:r>
            <w:r>
              <w:rPr>
                <w:lang w:val="uk-UA"/>
              </w:rPr>
              <w:t>200)</w:t>
            </w:r>
          </w:p>
        </w:tc>
      </w:tr>
      <w:tr w:rsidR="008C2BF6" w:rsidRPr="0092167B" w:rsidTr="00852F38">
        <w:trPr>
          <w:trHeight w:val="630"/>
        </w:trPr>
        <w:tc>
          <w:tcPr>
            <w:tcW w:w="959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</w:tcPr>
          <w:p w:rsidR="008C2BF6" w:rsidRPr="00392A09" w:rsidRDefault="008C2BF6" w:rsidP="00392A09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392A09">
              <w:t xml:space="preserve"> </w:t>
            </w:r>
            <w:r w:rsidR="00B61DC6">
              <w:rPr>
                <w:lang w:val="en-US"/>
              </w:rPr>
              <w:t>130</w:t>
            </w:r>
            <w:r w:rsidRPr="00392A09">
              <w:rPr>
                <w:lang w:val="uk-UA"/>
              </w:rPr>
              <w:t xml:space="preserve"> см</w:t>
            </w:r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Коні 7 років і старше</w:t>
            </w: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Табл.А ст.238.2.1</w:t>
            </w:r>
          </w:p>
        </w:tc>
        <w:tc>
          <w:tcPr>
            <w:tcW w:w="2835" w:type="dxa"/>
          </w:tcPr>
          <w:p w:rsidR="008C2BF6" w:rsidRPr="00392A09" w:rsidRDefault="00784E22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4500</w:t>
            </w:r>
            <w:r w:rsidR="008C2BF6">
              <w:rPr>
                <w:lang w:val="uk-UA"/>
              </w:rPr>
              <w:t>(1250/900/800/650/550/350)</w:t>
            </w:r>
          </w:p>
        </w:tc>
      </w:tr>
    </w:tbl>
    <w:p w:rsidR="00AC2451" w:rsidRPr="00784E22" w:rsidRDefault="00AC2451" w:rsidP="00460D13">
      <w:pPr>
        <w:jc w:val="center"/>
        <w:rPr>
          <w:b/>
          <w:sz w:val="28"/>
          <w:szCs w:val="28"/>
          <w:u w:val="single"/>
          <w:lang w:val="uk-UA"/>
        </w:rPr>
      </w:pPr>
    </w:p>
    <w:p w:rsidR="00A41578" w:rsidRPr="00584DDB" w:rsidRDefault="00A41578" w:rsidP="00F26F7F">
      <w:pPr>
        <w:jc w:val="center"/>
        <w:rPr>
          <w:b/>
          <w:sz w:val="28"/>
          <w:szCs w:val="28"/>
          <w:u w:val="single"/>
          <w:lang w:val="uk-UA"/>
        </w:rPr>
      </w:pPr>
      <w:r w:rsidRPr="00584DDB">
        <w:rPr>
          <w:b/>
          <w:sz w:val="28"/>
          <w:szCs w:val="28"/>
          <w:u w:val="single"/>
          <w:lang w:val="uk-UA"/>
        </w:rPr>
        <w:t>2 день</w:t>
      </w:r>
    </w:p>
    <w:p w:rsidR="00A41578" w:rsidRPr="0092167B" w:rsidRDefault="00A41578" w:rsidP="00A41578">
      <w:pPr>
        <w:rPr>
          <w:b/>
          <w:sz w:val="28"/>
          <w:szCs w:val="28"/>
          <w:u w:val="single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43"/>
        <w:gridCol w:w="2126"/>
        <w:gridCol w:w="2410"/>
        <w:gridCol w:w="2835"/>
      </w:tblGrid>
      <w:tr w:rsidR="00460D13" w:rsidRPr="0092167B" w:rsidTr="00852F38">
        <w:tc>
          <w:tcPr>
            <w:tcW w:w="1242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Маршрут №</w:t>
            </w:r>
          </w:p>
        </w:tc>
        <w:tc>
          <w:tcPr>
            <w:tcW w:w="1843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Висота перешкод</w:t>
            </w:r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Допуски</w:t>
            </w:r>
          </w:p>
        </w:tc>
        <w:tc>
          <w:tcPr>
            <w:tcW w:w="2410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Стаття з правил ФЕІ</w:t>
            </w:r>
          </w:p>
        </w:tc>
        <w:tc>
          <w:tcPr>
            <w:tcW w:w="2835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460D13" w:rsidRPr="0092167B" w:rsidTr="00852F38">
        <w:trPr>
          <w:trHeight w:val="432"/>
        </w:trPr>
        <w:tc>
          <w:tcPr>
            <w:tcW w:w="1242" w:type="dxa"/>
          </w:tcPr>
          <w:p w:rsidR="00460D13" w:rsidRPr="00852F38" w:rsidRDefault="00460D13" w:rsidP="00587F02">
            <w:r w:rsidRPr="00852F38">
              <w:rPr>
                <w:lang w:val="uk-UA"/>
              </w:rPr>
              <w:t>4-А</w:t>
            </w:r>
          </w:p>
        </w:tc>
        <w:tc>
          <w:tcPr>
            <w:tcW w:w="1843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 xml:space="preserve">90 см </w:t>
            </w:r>
          </w:p>
        </w:tc>
        <w:tc>
          <w:tcPr>
            <w:tcW w:w="2126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Аматори</w:t>
            </w:r>
          </w:p>
        </w:tc>
        <w:tc>
          <w:tcPr>
            <w:tcW w:w="2410" w:type="dxa"/>
          </w:tcPr>
          <w:p w:rsidR="00460D13" w:rsidRPr="00392A09" w:rsidRDefault="00460D13" w:rsidP="00587F02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Табл.А. ст 274.5.6</w:t>
            </w:r>
            <w:r w:rsidR="00114EBD">
              <w:rPr>
                <w:lang w:val="uk-UA"/>
              </w:rPr>
              <w:t xml:space="preserve">    </w:t>
            </w:r>
            <w:r w:rsidRPr="00392A09">
              <w:rPr>
                <w:lang w:val="uk-UA"/>
              </w:rPr>
              <w:t xml:space="preserve"> ( дві фази</w:t>
            </w:r>
            <w:r w:rsidR="00114EBD">
              <w:rPr>
                <w:lang w:val="uk-UA"/>
              </w:rPr>
              <w:t>)</w:t>
            </w:r>
          </w:p>
        </w:tc>
        <w:tc>
          <w:tcPr>
            <w:tcW w:w="2835" w:type="dxa"/>
          </w:tcPr>
          <w:p w:rsidR="00460D13" w:rsidRPr="00392A09" w:rsidRDefault="00460D13" w:rsidP="00587F02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460D13" w:rsidRPr="0092167B" w:rsidTr="00852F38">
        <w:trPr>
          <w:trHeight w:val="432"/>
        </w:trPr>
        <w:tc>
          <w:tcPr>
            <w:tcW w:w="1242" w:type="dxa"/>
          </w:tcPr>
          <w:p w:rsidR="00460D13" w:rsidRPr="00852F38" w:rsidRDefault="00460D13" w:rsidP="00587F02">
            <w:r w:rsidRPr="00852F38">
              <w:rPr>
                <w:lang w:val="uk-UA"/>
              </w:rPr>
              <w:t>5-А</w:t>
            </w:r>
          </w:p>
        </w:tc>
        <w:tc>
          <w:tcPr>
            <w:tcW w:w="1843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 xml:space="preserve"> 100см</w:t>
            </w:r>
          </w:p>
        </w:tc>
        <w:tc>
          <w:tcPr>
            <w:tcW w:w="2126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Аматори</w:t>
            </w:r>
          </w:p>
        </w:tc>
        <w:tc>
          <w:tcPr>
            <w:tcW w:w="2410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Табл.А ст.238.2.2</w:t>
            </w:r>
          </w:p>
        </w:tc>
        <w:tc>
          <w:tcPr>
            <w:tcW w:w="2835" w:type="dxa"/>
          </w:tcPr>
          <w:p w:rsidR="00460D13" w:rsidRPr="00392A09" w:rsidRDefault="00460D13" w:rsidP="00587F02">
            <w:pPr>
              <w:rPr>
                <w:color w:val="000000"/>
                <w:lang w:val="uk-UA"/>
              </w:rPr>
            </w:pPr>
          </w:p>
        </w:tc>
      </w:tr>
      <w:tr w:rsidR="00460D13" w:rsidRPr="005D614C" w:rsidTr="00852F38">
        <w:trPr>
          <w:trHeight w:val="432"/>
        </w:trPr>
        <w:tc>
          <w:tcPr>
            <w:tcW w:w="1242" w:type="dxa"/>
          </w:tcPr>
          <w:p w:rsidR="00460D13" w:rsidRPr="00852F38" w:rsidRDefault="00460D13" w:rsidP="00587F02">
            <w:r w:rsidRPr="00852F38">
              <w:rPr>
                <w:lang w:val="uk-UA"/>
              </w:rPr>
              <w:t>6 -А</w:t>
            </w:r>
          </w:p>
        </w:tc>
        <w:tc>
          <w:tcPr>
            <w:tcW w:w="1843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до 110 см</w:t>
            </w:r>
          </w:p>
        </w:tc>
        <w:tc>
          <w:tcPr>
            <w:tcW w:w="2126" w:type="dxa"/>
          </w:tcPr>
          <w:p w:rsidR="00460D13" w:rsidRPr="00B32E95" w:rsidRDefault="00460D13" w:rsidP="00587F02">
            <w:pPr>
              <w:rPr>
                <w:color w:val="000000"/>
                <w:lang w:val="en-US"/>
              </w:rPr>
            </w:pPr>
            <w:r w:rsidRPr="00392A09">
              <w:rPr>
                <w:color w:val="000000"/>
                <w:lang w:val="uk-UA"/>
              </w:rPr>
              <w:t xml:space="preserve">Аматори    </w:t>
            </w:r>
          </w:p>
        </w:tc>
        <w:tc>
          <w:tcPr>
            <w:tcW w:w="2410" w:type="dxa"/>
          </w:tcPr>
          <w:p w:rsidR="00460D13" w:rsidRPr="005D614C" w:rsidRDefault="005D614C" w:rsidP="00587F02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Табл.А ст.274.5.6</w:t>
            </w:r>
            <w:r w:rsidR="00460D13" w:rsidRPr="00392A09">
              <w:rPr>
                <w:color w:val="000000"/>
                <w:lang w:val="uk-UA"/>
              </w:rPr>
              <w:t xml:space="preserve"> (дві фази)</w:t>
            </w:r>
          </w:p>
        </w:tc>
        <w:tc>
          <w:tcPr>
            <w:tcW w:w="2835" w:type="dxa"/>
          </w:tcPr>
          <w:p w:rsidR="00460D13" w:rsidRPr="00392A09" w:rsidRDefault="00460D13" w:rsidP="00587F02">
            <w:pPr>
              <w:rPr>
                <w:color w:val="000000"/>
                <w:lang w:val="uk-UA"/>
              </w:rPr>
            </w:pPr>
          </w:p>
        </w:tc>
      </w:tr>
      <w:tr w:rsidR="00460D13" w:rsidRPr="005D614C" w:rsidTr="00852F38">
        <w:trPr>
          <w:trHeight w:val="432"/>
        </w:trPr>
        <w:tc>
          <w:tcPr>
            <w:tcW w:w="1242" w:type="dxa"/>
          </w:tcPr>
          <w:p w:rsidR="00460D13" w:rsidRPr="00852F38" w:rsidRDefault="00F16714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80  см</w:t>
            </w:r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Діти</w:t>
            </w:r>
          </w:p>
        </w:tc>
        <w:tc>
          <w:tcPr>
            <w:tcW w:w="2410" w:type="dxa"/>
          </w:tcPr>
          <w:p w:rsidR="00114EBD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Табл.А. ст 274.5.6 </w:t>
            </w:r>
          </w:p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( дві фази</w:t>
            </w:r>
            <w:r w:rsidR="00114EBD">
              <w:rPr>
                <w:lang w:val="uk-UA"/>
              </w:rPr>
              <w:t>)</w:t>
            </w:r>
          </w:p>
        </w:tc>
        <w:tc>
          <w:tcPr>
            <w:tcW w:w="2835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460D13" w:rsidRPr="005D614C" w:rsidTr="00852F38">
        <w:tc>
          <w:tcPr>
            <w:tcW w:w="1242" w:type="dxa"/>
          </w:tcPr>
          <w:p w:rsidR="00460D13" w:rsidRPr="00852F38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 w:rsidR="00F16714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80  см</w:t>
            </w:r>
          </w:p>
        </w:tc>
        <w:tc>
          <w:tcPr>
            <w:tcW w:w="2126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460D13" w:rsidRPr="00392A09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Табл.А. ст 274.5.6</w:t>
            </w:r>
            <w:r w:rsidR="005D614C">
              <w:rPr>
                <w:lang w:val="uk-UA"/>
              </w:rPr>
              <w:t xml:space="preserve">    </w:t>
            </w:r>
            <w:r w:rsidR="00460D13" w:rsidRPr="00392A09">
              <w:rPr>
                <w:lang w:val="uk-UA"/>
              </w:rPr>
              <w:t xml:space="preserve"> ( дві фази</w:t>
            </w:r>
            <w:r w:rsidR="00114EBD">
              <w:rPr>
                <w:lang w:val="uk-UA"/>
              </w:rPr>
              <w:t>)</w:t>
            </w:r>
          </w:p>
        </w:tc>
        <w:tc>
          <w:tcPr>
            <w:tcW w:w="2835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460D13" w:rsidRPr="005D614C" w:rsidTr="007A2A38">
        <w:tc>
          <w:tcPr>
            <w:tcW w:w="10456" w:type="dxa"/>
            <w:gridSpan w:val="5"/>
          </w:tcPr>
          <w:p w:rsidR="00460D13" w:rsidRPr="00852F38" w:rsidRDefault="00460D13" w:rsidP="00460D13">
            <w:pPr>
              <w:rPr>
                <w:lang w:val="uk-UA"/>
              </w:rPr>
            </w:pPr>
          </w:p>
        </w:tc>
      </w:tr>
      <w:tr w:rsidR="00D94F4D" w:rsidRPr="005D614C" w:rsidTr="00852F38">
        <w:trPr>
          <w:trHeight w:val="701"/>
        </w:trPr>
        <w:tc>
          <w:tcPr>
            <w:tcW w:w="1242" w:type="dxa"/>
          </w:tcPr>
          <w:p w:rsidR="00D94F4D" w:rsidRPr="00852F38" w:rsidRDefault="00D94F4D" w:rsidP="00A41578">
            <w:pPr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 w:rsidR="00F16714"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D94F4D" w:rsidRPr="00392A09" w:rsidRDefault="005D614C" w:rsidP="005D614C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105-110 см</w:t>
            </w:r>
          </w:p>
        </w:tc>
        <w:tc>
          <w:tcPr>
            <w:tcW w:w="2126" w:type="dxa"/>
          </w:tcPr>
          <w:p w:rsidR="00D94F4D" w:rsidRPr="00392A09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  <w:p w:rsidR="00D94F4D" w:rsidRPr="00392A09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D94F4D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color w:val="000000"/>
                <w:lang w:val="uk-UA"/>
              </w:rPr>
              <w:t>Табл.А</w:t>
            </w:r>
            <w:r>
              <w:rPr>
                <w:color w:val="000000"/>
                <w:lang w:val="uk-UA"/>
              </w:rPr>
              <w:t>.</w:t>
            </w:r>
            <w:r w:rsidRPr="00392A09">
              <w:rPr>
                <w:color w:val="000000"/>
                <w:lang w:val="uk-UA"/>
              </w:rPr>
              <w:t xml:space="preserve"> ст.238.2.2</w:t>
            </w:r>
          </w:p>
        </w:tc>
        <w:tc>
          <w:tcPr>
            <w:tcW w:w="2835" w:type="dxa"/>
          </w:tcPr>
          <w:p w:rsidR="00D94F4D" w:rsidRPr="00392A09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1000 (450/350/200)</w:t>
            </w:r>
          </w:p>
        </w:tc>
      </w:tr>
      <w:tr w:rsidR="00D94F4D" w:rsidRPr="005D614C" w:rsidTr="007A2A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56" w:type="dxa"/>
            <w:gridSpan w:val="5"/>
          </w:tcPr>
          <w:p w:rsidR="00D94F4D" w:rsidRPr="00852F38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5D614C" w:rsidRPr="005D614C" w:rsidTr="00852F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42" w:type="dxa"/>
          </w:tcPr>
          <w:p w:rsidR="005D614C" w:rsidRPr="00852F38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 110 см</w:t>
            </w:r>
          </w:p>
        </w:tc>
        <w:tc>
          <w:tcPr>
            <w:tcW w:w="2126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Діти</w:t>
            </w:r>
          </w:p>
        </w:tc>
        <w:tc>
          <w:tcPr>
            <w:tcW w:w="2410" w:type="dxa"/>
          </w:tcPr>
          <w:p w:rsidR="005D614C" w:rsidRPr="005D614C" w:rsidRDefault="005D614C">
            <w:pPr>
              <w:rPr>
                <w:lang w:val="uk-UA"/>
              </w:rPr>
            </w:pPr>
            <w:r w:rsidRPr="008E3909">
              <w:rPr>
                <w:lang w:val="uk-UA"/>
              </w:rPr>
              <w:t xml:space="preserve">Табл.А ст.238.2.2 </w:t>
            </w:r>
          </w:p>
        </w:tc>
        <w:tc>
          <w:tcPr>
            <w:tcW w:w="2835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5D614C" w:rsidRPr="005D614C" w:rsidTr="00852F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42" w:type="dxa"/>
          </w:tcPr>
          <w:p w:rsidR="005D614C" w:rsidRPr="00852F38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 </w:t>
            </w:r>
            <w:r w:rsidR="00784E22">
              <w:rPr>
                <w:lang w:val="uk-UA"/>
              </w:rPr>
              <w:t>110 см</w:t>
            </w:r>
          </w:p>
        </w:tc>
        <w:tc>
          <w:tcPr>
            <w:tcW w:w="2126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Коні 5 років</w:t>
            </w:r>
          </w:p>
        </w:tc>
        <w:tc>
          <w:tcPr>
            <w:tcW w:w="2410" w:type="dxa"/>
          </w:tcPr>
          <w:p w:rsidR="005D614C" w:rsidRPr="005D614C" w:rsidRDefault="005D614C">
            <w:pPr>
              <w:rPr>
                <w:lang w:val="uk-UA"/>
              </w:rPr>
            </w:pPr>
            <w:r w:rsidRPr="008E3909">
              <w:rPr>
                <w:lang w:val="uk-UA"/>
              </w:rPr>
              <w:t xml:space="preserve">Табл.А ст.238.2.2 </w:t>
            </w:r>
          </w:p>
        </w:tc>
        <w:tc>
          <w:tcPr>
            <w:tcW w:w="2835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4000 (1100/ 800/700/600/ 500)</w:t>
            </w:r>
          </w:p>
        </w:tc>
      </w:tr>
      <w:tr w:rsidR="00D94F4D" w:rsidRPr="005D614C" w:rsidTr="007A2A38">
        <w:tc>
          <w:tcPr>
            <w:tcW w:w="10456" w:type="dxa"/>
            <w:gridSpan w:val="5"/>
          </w:tcPr>
          <w:p w:rsidR="00D94F4D" w:rsidRPr="00852F38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5D614C" w:rsidRPr="0092167B" w:rsidTr="00852F38">
        <w:tc>
          <w:tcPr>
            <w:tcW w:w="1242" w:type="dxa"/>
          </w:tcPr>
          <w:p w:rsidR="005D614C" w:rsidRPr="00852F38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5D614C" w:rsidRPr="00784E22" w:rsidRDefault="00784E22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120 см</w:t>
            </w:r>
          </w:p>
        </w:tc>
        <w:tc>
          <w:tcPr>
            <w:tcW w:w="2126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Юнаки</w:t>
            </w:r>
          </w:p>
        </w:tc>
        <w:tc>
          <w:tcPr>
            <w:tcW w:w="2410" w:type="dxa"/>
          </w:tcPr>
          <w:p w:rsidR="005D614C" w:rsidRDefault="005D614C">
            <w:r w:rsidRPr="0077151A">
              <w:rPr>
                <w:lang w:val="uk-UA"/>
              </w:rPr>
              <w:t xml:space="preserve">Табл.А ст.238.2.2 </w:t>
            </w:r>
          </w:p>
        </w:tc>
        <w:tc>
          <w:tcPr>
            <w:tcW w:w="2835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5D614C" w:rsidRPr="0092167B" w:rsidTr="00852F38">
        <w:tc>
          <w:tcPr>
            <w:tcW w:w="1242" w:type="dxa"/>
          </w:tcPr>
          <w:p w:rsidR="005D614C" w:rsidRPr="00852F38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5D614C" w:rsidRPr="00392A09" w:rsidRDefault="00784E22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120 см</w:t>
            </w:r>
          </w:p>
        </w:tc>
        <w:tc>
          <w:tcPr>
            <w:tcW w:w="2126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Коні 6 років</w:t>
            </w:r>
          </w:p>
        </w:tc>
        <w:tc>
          <w:tcPr>
            <w:tcW w:w="2410" w:type="dxa"/>
          </w:tcPr>
          <w:p w:rsidR="005D614C" w:rsidRDefault="005D614C">
            <w:r w:rsidRPr="0077151A">
              <w:rPr>
                <w:lang w:val="uk-UA"/>
              </w:rPr>
              <w:t xml:space="preserve">Табл.А ст.238.2.2 </w:t>
            </w:r>
          </w:p>
        </w:tc>
        <w:tc>
          <w:tcPr>
            <w:tcW w:w="2835" w:type="dxa"/>
          </w:tcPr>
          <w:p w:rsidR="005D614C" w:rsidRPr="00392A09" w:rsidRDefault="005D614C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 xml:space="preserve">4000 (1100/ 800/700/ </w:t>
            </w:r>
            <w:r w:rsidR="00784E22">
              <w:rPr>
                <w:lang w:val="uk-UA"/>
              </w:rPr>
              <w:lastRenderedPageBreak/>
              <w:t>600/5</w:t>
            </w:r>
            <w:r>
              <w:rPr>
                <w:lang w:val="uk-UA"/>
              </w:rPr>
              <w:t>00)</w:t>
            </w:r>
          </w:p>
        </w:tc>
      </w:tr>
      <w:tr w:rsidR="00D94F4D" w:rsidRPr="0092167B" w:rsidTr="007A2A38">
        <w:tc>
          <w:tcPr>
            <w:tcW w:w="10456" w:type="dxa"/>
            <w:gridSpan w:val="5"/>
          </w:tcPr>
          <w:p w:rsidR="00D94F4D" w:rsidRPr="00852F38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</w:tr>
      <w:tr w:rsidR="008C2BF6" w:rsidRPr="0092167B" w:rsidTr="00852F38">
        <w:tc>
          <w:tcPr>
            <w:tcW w:w="1242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8C2BF6" w:rsidRPr="00392A09" w:rsidRDefault="00417BAE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 xml:space="preserve"> 125</w:t>
            </w:r>
            <w:r>
              <w:rPr>
                <w:lang w:val="de-DE"/>
              </w:rPr>
              <w:t xml:space="preserve"> </w:t>
            </w:r>
            <w:r w:rsidR="008C2BF6" w:rsidRPr="00392A09">
              <w:rPr>
                <w:lang w:val="uk-UA"/>
              </w:rPr>
              <w:t>см</w:t>
            </w:r>
          </w:p>
        </w:tc>
        <w:tc>
          <w:tcPr>
            <w:tcW w:w="2126" w:type="dxa"/>
          </w:tcPr>
          <w:p w:rsidR="008C2BF6" w:rsidRPr="00392A09" w:rsidRDefault="008C2BF6" w:rsidP="00F16714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 xml:space="preserve">Табл.А ст.238.2.2 </w:t>
            </w:r>
          </w:p>
        </w:tc>
        <w:tc>
          <w:tcPr>
            <w:tcW w:w="2835" w:type="dxa"/>
          </w:tcPr>
          <w:p w:rsidR="008C2BF6" w:rsidRDefault="008C2BF6" w:rsidP="008C2BF6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00 (50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/</w:t>
            </w:r>
            <w:r w:rsidR="00435095">
              <w:rPr>
                <w:lang w:val="en-US"/>
              </w:rPr>
              <w:t>40</w:t>
            </w:r>
            <w:r>
              <w:rPr>
                <w:lang w:val="uk-UA"/>
              </w:rPr>
              <w:t>0/</w:t>
            </w:r>
            <w:r>
              <w:rPr>
                <w:lang w:val="en-US"/>
              </w:rPr>
              <w:t>300/</w:t>
            </w:r>
            <w:r>
              <w:rPr>
                <w:lang w:val="uk-UA"/>
              </w:rPr>
              <w:t>200)</w:t>
            </w:r>
          </w:p>
        </w:tc>
      </w:tr>
      <w:tr w:rsidR="008C2BF6" w:rsidRPr="0092167B" w:rsidTr="00852F38">
        <w:trPr>
          <w:trHeight w:val="630"/>
        </w:trPr>
        <w:tc>
          <w:tcPr>
            <w:tcW w:w="1242" w:type="dxa"/>
          </w:tcPr>
          <w:p w:rsidR="008C2BF6" w:rsidRPr="00852F38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 w:rsidRPr="00852F3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8C2BF6" w:rsidRPr="00392A09" w:rsidRDefault="00342B0D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en-US"/>
              </w:rPr>
              <w:t xml:space="preserve">135 </w:t>
            </w:r>
            <w:r w:rsidR="008C2BF6" w:rsidRPr="00392A09">
              <w:rPr>
                <w:lang w:val="uk-UA"/>
              </w:rPr>
              <w:t xml:space="preserve"> см</w:t>
            </w:r>
          </w:p>
        </w:tc>
        <w:tc>
          <w:tcPr>
            <w:tcW w:w="2126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Коні 7 років і старші</w:t>
            </w:r>
          </w:p>
        </w:tc>
        <w:tc>
          <w:tcPr>
            <w:tcW w:w="2410" w:type="dxa"/>
          </w:tcPr>
          <w:p w:rsidR="008C2BF6" w:rsidRPr="00392A09" w:rsidRDefault="008C2BF6" w:rsidP="0087319F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 xml:space="preserve">Табл.А </w:t>
            </w:r>
            <w:r w:rsidR="0087319F" w:rsidRPr="0087319F">
              <w:rPr>
                <w:b/>
                <w:lang w:val="uk-UA"/>
              </w:rPr>
              <w:t>Ст</w:t>
            </w:r>
            <w:r w:rsidR="0087319F">
              <w:rPr>
                <w:b/>
                <w:lang w:val="uk-UA"/>
              </w:rPr>
              <w:t>.</w:t>
            </w:r>
            <w:r w:rsidR="0087319F" w:rsidRPr="0087319F">
              <w:rPr>
                <w:b/>
                <w:lang w:val="uk-UA"/>
              </w:rPr>
              <w:t xml:space="preserve">  269.2 269.5 Джокер</w:t>
            </w:r>
          </w:p>
        </w:tc>
        <w:tc>
          <w:tcPr>
            <w:tcW w:w="2835" w:type="dxa"/>
          </w:tcPr>
          <w:p w:rsidR="008C2BF6" w:rsidRPr="00392A09" w:rsidRDefault="008C2BF6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5000 (1350/1000/ 900/750/600/400)</w:t>
            </w:r>
          </w:p>
        </w:tc>
      </w:tr>
    </w:tbl>
    <w:p w:rsidR="00784E22" w:rsidRPr="00784E22" w:rsidRDefault="00784E22" w:rsidP="00784E22">
      <w:pPr>
        <w:rPr>
          <w:b/>
          <w:sz w:val="28"/>
          <w:szCs w:val="28"/>
          <w:u w:val="single"/>
          <w:lang w:val="uk-UA"/>
        </w:rPr>
      </w:pPr>
    </w:p>
    <w:p w:rsidR="00784E22" w:rsidRPr="00DB72E6" w:rsidRDefault="00784E22" w:rsidP="00460D13">
      <w:pPr>
        <w:jc w:val="center"/>
        <w:rPr>
          <w:b/>
          <w:sz w:val="28"/>
          <w:szCs w:val="28"/>
          <w:u w:val="single"/>
          <w:lang w:val="uk-UA"/>
        </w:rPr>
      </w:pPr>
    </w:p>
    <w:p w:rsidR="002E67F9" w:rsidRPr="0087319F" w:rsidRDefault="002E67F9" w:rsidP="00460D13">
      <w:pPr>
        <w:jc w:val="center"/>
        <w:rPr>
          <w:b/>
          <w:sz w:val="28"/>
          <w:szCs w:val="28"/>
          <w:u w:val="single"/>
        </w:rPr>
      </w:pPr>
    </w:p>
    <w:p w:rsidR="00A41578" w:rsidRPr="00392A09" w:rsidRDefault="00A41578" w:rsidP="00F26F7F">
      <w:pPr>
        <w:jc w:val="center"/>
        <w:rPr>
          <w:sz w:val="28"/>
          <w:szCs w:val="28"/>
          <w:lang w:val="uk-UA"/>
        </w:rPr>
      </w:pPr>
      <w:r w:rsidRPr="0092167B">
        <w:rPr>
          <w:b/>
          <w:sz w:val="28"/>
          <w:szCs w:val="28"/>
          <w:u w:val="single"/>
          <w:lang w:val="uk-UA"/>
        </w:rPr>
        <w:t>3 день</w:t>
      </w:r>
    </w:p>
    <w:p w:rsidR="00A41578" w:rsidRPr="0092167B" w:rsidRDefault="00A41578" w:rsidP="00A41578">
      <w:pPr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1984"/>
        <w:gridCol w:w="2268"/>
        <w:gridCol w:w="2835"/>
      </w:tblGrid>
      <w:tr w:rsidR="00D94F4D" w:rsidRPr="0092167B" w:rsidTr="00852F38">
        <w:tc>
          <w:tcPr>
            <w:tcW w:w="1384" w:type="dxa"/>
          </w:tcPr>
          <w:p w:rsidR="00460D13" w:rsidRPr="0092167B" w:rsidRDefault="00460D13" w:rsidP="00A41578">
            <w:pPr>
              <w:tabs>
                <w:tab w:val="left" w:pos="555"/>
              </w:tabs>
              <w:rPr>
                <w:sz w:val="28"/>
                <w:szCs w:val="28"/>
                <w:lang w:val="uk-UA"/>
              </w:rPr>
            </w:pPr>
            <w:r w:rsidRPr="0092167B">
              <w:rPr>
                <w:sz w:val="28"/>
                <w:szCs w:val="28"/>
                <w:lang w:val="uk-UA"/>
              </w:rPr>
              <w:t>Маршрут №</w:t>
            </w:r>
          </w:p>
        </w:tc>
        <w:tc>
          <w:tcPr>
            <w:tcW w:w="1985" w:type="dxa"/>
          </w:tcPr>
          <w:p w:rsidR="00460D13" w:rsidRPr="0092167B" w:rsidRDefault="00460D13" w:rsidP="00A41578">
            <w:pPr>
              <w:tabs>
                <w:tab w:val="left" w:pos="555"/>
              </w:tabs>
              <w:rPr>
                <w:sz w:val="28"/>
                <w:szCs w:val="28"/>
                <w:lang w:val="uk-UA"/>
              </w:rPr>
            </w:pPr>
            <w:r w:rsidRPr="0092167B">
              <w:rPr>
                <w:sz w:val="28"/>
                <w:szCs w:val="28"/>
                <w:lang w:val="uk-UA"/>
              </w:rPr>
              <w:t>Висота перешкод</w:t>
            </w:r>
          </w:p>
        </w:tc>
        <w:tc>
          <w:tcPr>
            <w:tcW w:w="1984" w:type="dxa"/>
          </w:tcPr>
          <w:p w:rsidR="00460D13" w:rsidRPr="0092167B" w:rsidRDefault="00460D13" w:rsidP="00A41578">
            <w:pPr>
              <w:tabs>
                <w:tab w:val="left" w:pos="555"/>
              </w:tabs>
              <w:rPr>
                <w:sz w:val="28"/>
                <w:szCs w:val="28"/>
                <w:lang w:val="uk-UA"/>
              </w:rPr>
            </w:pPr>
            <w:r w:rsidRPr="0092167B">
              <w:rPr>
                <w:sz w:val="28"/>
                <w:szCs w:val="28"/>
                <w:lang w:val="uk-UA"/>
              </w:rPr>
              <w:t>Допуски</w:t>
            </w:r>
          </w:p>
        </w:tc>
        <w:tc>
          <w:tcPr>
            <w:tcW w:w="2268" w:type="dxa"/>
          </w:tcPr>
          <w:p w:rsidR="00460D13" w:rsidRPr="0092167B" w:rsidRDefault="00460D13" w:rsidP="00A41578">
            <w:pPr>
              <w:tabs>
                <w:tab w:val="left" w:pos="555"/>
              </w:tabs>
              <w:rPr>
                <w:sz w:val="28"/>
                <w:szCs w:val="28"/>
                <w:lang w:val="uk-UA"/>
              </w:rPr>
            </w:pPr>
            <w:r w:rsidRPr="0092167B">
              <w:rPr>
                <w:sz w:val="28"/>
                <w:szCs w:val="28"/>
                <w:lang w:val="uk-UA"/>
              </w:rPr>
              <w:t>Стаття з правил ФЕІ</w:t>
            </w:r>
          </w:p>
        </w:tc>
        <w:tc>
          <w:tcPr>
            <w:tcW w:w="2835" w:type="dxa"/>
          </w:tcPr>
          <w:p w:rsidR="00460D13" w:rsidRPr="0092167B" w:rsidRDefault="00460D13" w:rsidP="00460D13">
            <w:pPr>
              <w:tabs>
                <w:tab w:val="left" w:pos="555"/>
              </w:tabs>
              <w:ind w:right="3152"/>
              <w:rPr>
                <w:sz w:val="28"/>
                <w:szCs w:val="28"/>
                <w:lang w:val="uk-UA"/>
              </w:rPr>
            </w:pPr>
          </w:p>
        </w:tc>
      </w:tr>
      <w:tr w:rsidR="00D94F4D" w:rsidRPr="0092167B" w:rsidTr="00852F38">
        <w:tc>
          <w:tcPr>
            <w:tcW w:w="1384" w:type="dxa"/>
          </w:tcPr>
          <w:p w:rsidR="00460D13" w:rsidRPr="00D560A1" w:rsidRDefault="00460D13" w:rsidP="00587F02">
            <w:r w:rsidRPr="00D560A1">
              <w:rPr>
                <w:lang w:val="uk-UA"/>
              </w:rPr>
              <w:t>7-А</w:t>
            </w:r>
          </w:p>
        </w:tc>
        <w:tc>
          <w:tcPr>
            <w:tcW w:w="1985" w:type="dxa"/>
          </w:tcPr>
          <w:p w:rsidR="00460D13" w:rsidRPr="00392A09" w:rsidRDefault="00460D13" w:rsidP="0094343D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90 см</w:t>
            </w:r>
          </w:p>
        </w:tc>
        <w:tc>
          <w:tcPr>
            <w:tcW w:w="1984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Аматори</w:t>
            </w:r>
          </w:p>
        </w:tc>
        <w:tc>
          <w:tcPr>
            <w:tcW w:w="2268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Табл.А ст.238.2.2</w:t>
            </w:r>
          </w:p>
        </w:tc>
        <w:tc>
          <w:tcPr>
            <w:tcW w:w="2835" w:type="dxa"/>
          </w:tcPr>
          <w:p w:rsidR="00460D13" w:rsidRPr="00392A09" w:rsidRDefault="00460D13" w:rsidP="00460D13">
            <w:pPr>
              <w:ind w:right="3152"/>
              <w:rPr>
                <w:color w:val="000000"/>
                <w:lang w:val="uk-UA"/>
              </w:rPr>
            </w:pPr>
          </w:p>
        </w:tc>
      </w:tr>
      <w:tr w:rsidR="00D94F4D" w:rsidRPr="0092167B" w:rsidTr="00852F38">
        <w:tc>
          <w:tcPr>
            <w:tcW w:w="1384" w:type="dxa"/>
          </w:tcPr>
          <w:p w:rsidR="00460D13" w:rsidRPr="00D560A1" w:rsidRDefault="00460D13" w:rsidP="00587F02">
            <w:r w:rsidRPr="00D560A1">
              <w:rPr>
                <w:lang w:val="uk-UA"/>
              </w:rPr>
              <w:t>8-А</w:t>
            </w:r>
          </w:p>
        </w:tc>
        <w:tc>
          <w:tcPr>
            <w:tcW w:w="1985" w:type="dxa"/>
          </w:tcPr>
          <w:p w:rsidR="00460D13" w:rsidRPr="00392A09" w:rsidRDefault="00460D13" w:rsidP="0094343D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100см</w:t>
            </w:r>
          </w:p>
        </w:tc>
        <w:tc>
          <w:tcPr>
            <w:tcW w:w="1984" w:type="dxa"/>
          </w:tcPr>
          <w:p w:rsidR="00460D13" w:rsidRPr="00B61DC6" w:rsidRDefault="00460D13" w:rsidP="00587F02">
            <w:pPr>
              <w:rPr>
                <w:color w:val="000000"/>
                <w:lang w:val="en-US"/>
              </w:rPr>
            </w:pPr>
            <w:r w:rsidRPr="00392A09">
              <w:rPr>
                <w:color w:val="000000"/>
                <w:lang w:val="uk-UA"/>
              </w:rPr>
              <w:t>Аматори</w:t>
            </w:r>
            <w:r w:rsidR="00B61DC6">
              <w:rPr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Табл.А ст.274.5.3 (дві фази)</w:t>
            </w:r>
          </w:p>
        </w:tc>
        <w:tc>
          <w:tcPr>
            <w:tcW w:w="2835" w:type="dxa"/>
          </w:tcPr>
          <w:p w:rsidR="00460D13" w:rsidRPr="00392A09" w:rsidRDefault="00460D13" w:rsidP="00460D13">
            <w:pPr>
              <w:ind w:right="3152"/>
              <w:rPr>
                <w:color w:val="000000"/>
                <w:lang w:val="uk-UA"/>
              </w:rPr>
            </w:pPr>
          </w:p>
        </w:tc>
      </w:tr>
      <w:tr w:rsidR="00D94F4D" w:rsidRPr="0092167B" w:rsidTr="00852F38">
        <w:tc>
          <w:tcPr>
            <w:tcW w:w="1384" w:type="dxa"/>
            <w:shd w:val="clear" w:color="auto" w:fill="auto"/>
          </w:tcPr>
          <w:p w:rsidR="00460D13" w:rsidRPr="00D560A1" w:rsidRDefault="00460D13" w:rsidP="00587F02">
            <w:r w:rsidRPr="00D560A1">
              <w:rPr>
                <w:lang w:val="uk-UA"/>
              </w:rPr>
              <w:t>9-А</w:t>
            </w:r>
          </w:p>
        </w:tc>
        <w:tc>
          <w:tcPr>
            <w:tcW w:w="1985" w:type="dxa"/>
            <w:shd w:val="clear" w:color="auto" w:fill="auto"/>
          </w:tcPr>
          <w:p w:rsidR="00460D13" w:rsidRPr="00392A09" w:rsidRDefault="00460D13" w:rsidP="0094343D">
            <w:pPr>
              <w:jc w:val="center"/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до 110 см</w:t>
            </w:r>
          </w:p>
        </w:tc>
        <w:tc>
          <w:tcPr>
            <w:tcW w:w="1984" w:type="dxa"/>
            <w:shd w:val="clear" w:color="auto" w:fill="auto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Аматори    «Гран Прі»</w:t>
            </w:r>
          </w:p>
        </w:tc>
        <w:tc>
          <w:tcPr>
            <w:tcW w:w="2268" w:type="dxa"/>
            <w:shd w:val="clear" w:color="auto" w:fill="auto"/>
          </w:tcPr>
          <w:p w:rsidR="00460D13" w:rsidRPr="00392A09" w:rsidRDefault="00460D13" w:rsidP="00587F02">
            <w:pPr>
              <w:rPr>
                <w:color w:val="000000"/>
              </w:rPr>
            </w:pPr>
            <w:r w:rsidRPr="00392A09">
              <w:rPr>
                <w:color w:val="000000"/>
                <w:lang w:val="uk-UA"/>
              </w:rPr>
              <w:t>Табл.А ст.238.2.2</w:t>
            </w:r>
          </w:p>
        </w:tc>
        <w:tc>
          <w:tcPr>
            <w:tcW w:w="2835" w:type="dxa"/>
          </w:tcPr>
          <w:p w:rsidR="00460D13" w:rsidRPr="00392A09" w:rsidRDefault="00460D13" w:rsidP="00460D13">
            <w:pPr>
              <w:ind w:right="3152"/>
              <w:rPr>
                <w:color w:val="000000"/>
                <w:lang w:val="uk-UA"/>
              </w:rPr>
            </w:pPr>
          </w:p>
        </w:tc>
      </w:tr>
      <w:tr w:rsidR="00D94F4D" w:rsidRPr="0092167B" w:rsidTr="0094343D">
        <w:trPr>
          <w:trHeight w:val="70"/>
        </w:trPr>
        <w:tc>
          <w:tcPr>
            <w:tcW w:w="1384" w:type="dxa"/>
          </w:tcPr>
          <w:p w:rsidR="00460D13" w:rsidRPr="00D560A1" w:rsidRDefault="00D560A1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85" w:type="dxa"/>
          </w:tcPr>
          <w:p w:rsidR="00460D13" w:rsidRPr="00392A09" w:rsidRDefault="00460D13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392A09">
              <w:rPr>
                <w:lang w:val="uk-UA"/>
              </w:rPr>
              <w:t>90 см</w:t>
            </w:r>
          </w:p>
        </w:tc>
        <w:tc>
          <w:tcPr>
            <w:tcW w:w="1984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Діти</w:t>
            </w:r>
          </w:p>
        </w:tc>
        <w:tc>
          <w:tcPr>
            <w:tcW w:w="2268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 А. ст.238.2.2</w:t>
            </w:r>
          </w:p>
        </w:tc>
        <w:tc>
          <w:tcPr>
            <w:tcW w:w="2835" w:type="dxa"/>
          </w:tcPr>
          <w:p w:rsidR="00460D13" w:rsidRPr="00392A09" w:rsidRDefault="00460D13" w:rsidP="00460D13">
            <w:pPr>
              <w:tabs>
                <w:tab w:val="left" w:pos="555"/>
              </w:tabs>
              <w:ind w:right="3152"/>
              <w:rPr>
                <w:lang w:val="uk-UA"/>
              </w:rPr>
            </w:pPr>
          </w:p>
        </w:tc>
      </w:tr>
      <w:tr w:rsidR="00D94F4D" w:rsidRPr="0092167B" w:rsidTr="00852F38">
        <w:tc>
          <w:tcPr>
            <w:tcW w:w="1384" w:type="dxa"/>
          </w:tcPr>
          <w:p w:rsidR="00460D13" w:rsidRPr="00D560A1" w:rsidRDefault="00D560A1" w:rsidP="00A4157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85" w:type="dxa"/>
          </w:tcPr>
          <w:p w:rsidR="00460D13" w:rsidRPr="00392A09" w:rsidRDefault="00460D13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392A09">
              <w:rPr>
                <w:lang w:val="uk-UA"/>
              </w:rPr>
              <w:t>90 см</w:t>
            </w:r>
          </w:p>
        </w:tc>
        <w:tc>
          <w:tcPr>
            <w:tcW w:w="1984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</w:tc>
        <w:tc>
          <w:tcPr>
            <w:tcW w:w="2268" w:type="dxa"/>
          </w:tcPr>
          <w:p w:rsidR="00460D13" w:rsidRPr="00392A09" w:rsidRDefault="00460D13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 А. ст.238.2.2</w:t>
            </w:r>
          </w:p>
        </w:tc>
        <w:tc>
          <w:tcPr>
            <w:tcW w:w="2835" w:type="dxa"/>
          </w:tcPr>
          <w:p w:rsidR="00460D13" w:rsidRPr="00392A09" w:rsidRDefault="00460D13" w:rsidP="00460D13">
            <w:pPr>
              <w:tabs>
                <w:tab w:val="left" w:pos="555"/>
              </w:tabs>
              <w:ind w:right="3152"/>
              <w:rPr>
                <w:lang w:val="uk-UA"/>
              </w:rPr>
            </w:pPr>
          </w:p>
        </w:tc>
      </w:tr>
      <w:tr w:rsidR="00460D13" w:rsidRPr="0092167B" w:rsidTr="007A2A38">
        <w:trPr>
          <w:trHeight w:val="509"/>
        </w:trPr>
        <w:tc>
          <w:tcPr>
            <w:tcW w:w="10456" w:type="dxa"/>
            <w:gridSpan w:val="5"/>
          </w:tcPr>
          <w:p w:rsidR="00460D13" w:rsidRPr="0039415C" w:rsidRDefault="00460D13" w:rsidP="00460D13">
            <w:pPr>
              <w:rPr>
                <w:lang w:val="uk-UA"/>
              </w:rPr>
            </w:pPr>
          </w:p>
        </w:tc>
      </w:tr>
      <w:tr w:rsidR="00D94F4D" w:rsidRPr="0092167B" w:rsidTr="00852F38">
        <w:trPr>
          <w:trHeight w:val="352"/>
        </w:trPr>
        <w:tc>
          <w:tcPr>
            <w:tcW w:w="1384" w:type="dxa"/>
          </w:tcPr>
          <w:p w:rsidR="00D94F4D" w:rsidRPr="0039415C" w:rsidRDefault="00D560A1" w:rsidP="00A41578">
            <w:pPr>
              <w:rPr>
                <w:color w:val="FFFFFF" w:themeColor="background1"/>
                <w:lang w:val="uk-UA"/>
              </w:rPr>
            </w:pPr>
            <w:r w:rsidRPr="00D560A1">
              <w:rPr>
                <w:lang w:val="uk-UA"/>
              </w:rPr>
              <w:t>21</w:t>
            </w:r>
          </w:p>
        </w:tc>
        <w:tc>
          <w:tcPr>
            <w:tcW w:w="1985" w:type="dxa"/>
          </w:tcPr>
          <w:p w:rsidR="00D94F4D" w:rsidRPr="00784E22" w:rsidRDefault="00D94F4D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uk-UA"/>
              </w:rPr>
              <w:t xml:space="preserve"> 110</w:t>
            </w:r>
            <w:r w:rsidR="00784E22" w:rsidRPr="00784E22">
              <w:rPr>
                <w:lang w:val="uk-UA"/>
              </w:rPr>
              <w:t xml:space="preserve">-115 </w:t>
            </w:r>
            <w:r w:rsidRPr="00784E22">
              <w:rPr>
                <w:lang w:val="uk-UA"/>
              </w:rPr>
              <w:t>см</w:t>
            </w:r>
          </w:p>
        </w:tc>
        <w:tc>
          <w:tcPr>
            <w:tcW w:w="1984" w:type="dxa"/>
          </w:tcPr>
          <w:p w:rsidR="00D94F4D" w:rsidRPr="00392A09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</w:tc>
        <w:tc>
          <w:tcPr>
            <w:tcW w:w="2268" w:type="dxa"/>
          </w:tcPr>
          <w:p w:rsidR="00D94F4D" w:rsidRPr="00392A09" w:rsidRDefault="00DB72E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Табл.А. ст. 274.5.6 ( дві фази)</w:t>
            </w:r>
          </w:p>
        </w:tc>
        <w:tc>
          <w:tcPr>
            <w:tcW w:w="2835" w:type="dxa"/>
          </w:tcPr>
          <w:p w:rsidR="00D94F4D" w:rsidRPr="008C2BF6" w:rsidRDefault="008C2BF6" w:rsidP="007A2A38">
            <w:pPr>
              <w:tabs>
                <w:tab w:val="left" w:pos="555"/>
              </w:tabs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D94F4D">
              <w:rPr>
                <w:lang w:val="uk-UA"/>
              </w:rPr>
              <w:t>00 (</w:t>
            </w:r>
            <w:r>
              <w:rPr>
                <w:lang w:val="uk-UA"/>
              </w:rPr>
              <w:t xml:space="preserve">500/400/300 </w:t>
            </w:r>
            <w:r>
              <w:rPr>
                <w:lang w:val="en-US"/>
              </w:rPr>
              <w:t>)</w:t>
            </w:r>
          </w:p>
        </w:tc>
      </w:tr>
      <w:tr w:rsidR="00460D13" w:rsidRPr="0092167B" w:rsidTr="007A2A38">
        <w:trPr>
          <w:trHeight w:val="509"/>
        </w:trPr>
        <w:tc>
          <w:tcPr>
            <w:tcW w:w="10456" w:type="dxa"/>
            <w:gridSpan w:val="5"/>
          </w:tcPr>
          <w:p w:rsidR="00460D13" w:rsidRPr="00784E22" w:rsidRDefault="00460D13" w:rsidP="00460D13">
            <w:pPr>
              <w:tabs>
                <w:tab w:val="left" w:pos="555"/>
              </w:tabs>
              <w:ind w:right="3152"/>
              <w:rPr>
                <w:lang w:val="uk-UA"/>
              </w:rPr>
            </w:pPr>
          </w:p>
        </w:tc>
      </w:tr>
      <w:tr w:rsidR="00D94F4D" w:rsidRPr="0092167B" w:rsidTr="00852F38">
        <w:trPr>
          <w:trHeight w:val="509"/>
        </w:trPr>
        <w:tc>
          <w:tcPr>
            <w:tcW w:w="1384" w:type="dxa"/>
          </w:tcPr>
          <w:p w:rsidR="00852F38" w:rsidRPr="00D560A1" w:rsidRDefault="00D560A1" w:rsidP="00A41578">
            <w:pPr>
              <w:tabs>
                <w:tab w:val="left" w:pos="555"/>
              </w:tabs>
              <w:rPr>
                <w:lang w:val="uk-UA"/>
              </w:rPr>
            </w:pPr>
            <w:r w:rsidRPr="00D560A1">
              <w:rPr>
                <w:lang w:val="uk-UA"/>
              </w:rPr>
              <w:t>22</w:t>
            </w:r>
          </w:p>
        </w:tc>
        <w:tc>
          <w:tcPr>
            <w:tcW w:w="1985" w:type="dxa"/>
          </w:tcPr>
          <w:p w:rsidR="00852F38" w:rsidRPr="00784E22" w:rsidRDefault="00784E22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en-US"/>
              </w:rPr>
              <w:t>1</w:t>
            </w:r>
            <w:r w:rsidRPr="00784E22">
              <w:rPr>
                <w:lang w:val="uk-UA"/>
              </w:rPr>
              <w:t>35</w:t>
            </w:r>
            <w:r w:rsidR="00342B0D" w:rsidRPr="00784E22">
              <w:rPr>
                <w:lang w:val="en-US"/>
              </w:rPr>
              <w:t xml:space="preserve"> </w:t>
            </w:r>
            <w:r w:rsidR="00852F38" w:rsidRPr="00784E22">
              <w:rPr>
                <w:lang w:val="uk-UA"/>
              </w:rPr>
              <w:t>см</w:t>
            </w:r>
          </w:p>
        </w:tc>
        <w:tc>
          <w:tcPr>
            <w:tcW w:w="1984" w:type="dxa"/>
          </w:tcPr>
          <w:p w:rsidR="00852F38" w:rsidRPr="00392A09" w:rsidRDefault="00852F38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Коні 7 років і старше</w:t>
            </w:r>
          </w:p>
        </w:tc>
        <w:tc>
          <w:tcPr>
            <w:tcW w:w="2268" w:type="dxa"/>
          </w:tcPr>
          <w:p w:rsidR="00852F38" w:rsidRPr="00392A09" w:rsidRDefault="00852F38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Табл.А ст.238.2.2</w:t>
            </w:r>
          </w:p>
        </w:tc>
        <w:tc>
          <w:tcPr>
            <w:tcW w:w="2835" w:type="dxa"/>
          </w:tcPr>
          <w:p w:rsidR="00852F38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852F38">
              <w:rPr>
                <w:lang w:val="uk-UA"/>
              </w:rPr>
              <w:t>00   (</w:t>
            </w:r>
            <w:r>
              <w:rPr>
                <w:lang w:val="uk-UA"/>
              </w:rPr>
              <w:t>2700/2000/180</w:t>
            </w:r>
            <w:r w:rsidR="00852F38">
              <w:rPr>
                <w:lang w:val="uk-UA"/>
              </w:rPr>
              <w:t>0/</w:t>
            </w:r>
          </w:p>
          <w:p w:rsidR="00852F38" w:rsidRPr="00392A09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52F38">
              <w:rPr>
                <w:lang w:val="uk-UA"/>
              </w:rPr>
              <w:t>50</w:t>
            </w:r>
            <w:r>
              <w:rPr>
                <w:lang w:val="uk-UA"/>
              </w:rPr>
              <w:t>0/1200/8</w:t>
            </w:r>
            <w:r w:rsidR="00852F38">
              <w:rPr>
                <w:lang w:val="uk-UA"/>
              </w:rPr>
              <w:t>00)</w:t>
            </w:r>
          </w:p>
        </w:tc>
      </w:tr>
      <w:tr w:rsidR="00852F38" w:rsidRPr="0092167B" w:rsidTr="007A2A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56" w:type="dxa"/>
            <w:gridSpan w:val="5"/>
          </w:tcPr>
          <w:p w:rsidR="00852F38" w:rsidRPr="00784E22" w:rsidRDefault="00852F38" w:rsidP="00460D13">
            <w:pPr>
              <w:tabs>
                <w:tab w:val="left" w:pos="555"/>
              </w:tabs>
              <w:ind w:right="3152"/>
              <w:rPr>
                <w:lang w:val="uk-UA"/>
              </w:rPr>
            </w:pPr>
          </w:p>
        </w:tc>
      </w:tr>
      <w:tr w:rsidR="00DB72E6" w:rsidRPr="0092167B" w:rsidTr="00852F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84" w:type="dxa"/>
          </w:tcPr>
          <w:p w:rsidR="00DB72E6" w:rsidRPr="00D560A1" w:rsidRDefault="00DB72E6" w:rsidP="00A41578">
            <w:pPr>
              <w:tabs>
                <w:tab w:val="left" w:pos="555"/>
              </w:tabs>
              <w:rPr>
                <w:lang w:val="uk-UA"/>
              </w:rPr>
            </w:pPr>
            <w:r w:rsidRPr="00D560A1">
              <w:rPr>
                <w:lang w:val="uk-UA"/>
              </w:rPr>
              <w:t>23</w:t>
            </w:r>
          </w:p>
        </w:tc>
        <w:tc>
          <w:tcPr>
            <w:tcW w:w="1985" w:type="dxa"/>
          </w:tcPr>
          <w:p w:rsidR="00DB72E6" w:rsidRPr="00784E22" w:rsidRDefault="00DB72E6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uk-UA"/>
              </w:rPr>
              <w:t xml:space="preserve">115 </w:t>
            </w:r>
            <w:r w:rsidR="00784E22" w:rsidRPr="00784E22">
              <w:rPr>
                <w:lang w:val="uk-UA"/>
              </w:rPr>
              <w:t xml:space="preserve">-120 </w:t>
            </w:r>
            <w:r w:rsidRPr="00784E22">
              <w:rPr>
                <w:lang w:val="uk-UA"/>
              </w:rPr>
              <w:t>см</w:t>
            </w:r>
          </w:p>
        </w:tc>
        <w:tc>
          <w:tcPr>
            <w:tcW w:w="1984" w:type="dxa"/>
          </w:tcPr>
          <w:p w:rsidR="00DB72E6" w:rsidRPr="00392A09" w:rsidRDefault="00DB72E6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Діти</w:t>
            </w:r>
          </w:p>
        </w:tc>
        <w:tc>
          <w:tcPr>
            <w:tcW w:w="2268" w:type="dxa"/>
          </w:tcPr>
          <w:p w:rsidR="00DB72E6" w:rsidRDefault="00DB72E6">
            <w:r w:rsidRPr="009D2F85">
              <w:rPr>
                <w:lang w:val="uk-UA"/>
              </w:rPr>
              <w:t>Табл.А. ст. 274.5.6 ( дві фази)</w:t>
            </w:r>
          </w:p>
        </w:tc>
        <w:tc>
          <w:tcPr>
            <w:tcW w:w="2835" w:type="dxa"/>
          </w:tcPr>
          <w:p w:rsidR="00DB72E6" w:rsidRPr="00392A09" w:rsidRDefault="00DB72E6" w:rsidP="00460D13">
            <w:pPr>
              <w:tabs>
                <w:tab w:val="left" w:pos="555"/>
              </w:tabs>
              <w:ind w:right="3152"/>
              <w:rPr>
                <w:lang w:val="uk-UA"/>
              </w:rPr>
            </w:pPr>
          </w:p>
        </w:tc>
      </w:tr>
      <w:tr w:rsidR="00DB72E6" w:rsidRPr="0092167B" w:rsidTr="00852F38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384" w:type="dxa"/>
          </w:tcPr>
          <w:p w:rsidR="00DB72E6" w:rsidRPr="00D560A1" w:rsidRDefault="00DB72E6" w:rsidP="00A41578">
            <w:pPr>
              <w:tabs>
                <w:tab w:val="left" w:pos="555"/>
              </w:tabs>
              <w:rPr>
                <w:lang w:val="uk-UA"/>
              </w:rPr>
            </w:pPr>
            <w:r w:rsidRPr="00D560A1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DB72E6" w:rsidRPr="00784E22" w:rsidRDefault="00DB72E6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uk-UA"/>
              </w:rPr>
              <w:t xml:space="preserve">115 </w:t>
            </w:r>
            <w:r w:rsidR="00784E22" w:rsidRPr="00784E22">
              <w:rPr>
                <w:lang w:val="uk-UA"/>
              </w:rPr>
              <w:t>-120</w:t>
            </w:r>
            <w:r w:rsidRPr="00784E22">
              <w:rPr>
                <w:lang w:val="uk-UA"/>
              </w:rPr>
              <w:t>см</w:t>
            </w:r>
          </w:p>
        </w:tc>
        <w:tc>
          <w:tcPr>
            <w:tcW w:w="1984" w:type="dxa"/>
          </w:tcPr>
          <w:p w:rsidR="00DB72E6" w:rsidRPr="00392A09" w:rsidRDefault="00DB72E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>Коні 5 років</w:t>
            </w:r>
          </w:p>
          <w:p w:rsidR="00DB72E6" w:rsidRPr="00392A09" w:rsidRDefault="00DB72E6" w:rsidP="00A41578">
            <w:pPr>
              <w:tabs>
                <w:tab w:val="left" w:pos="555"/>
              </w:tabs>
              <w:rPr>
                <w:lang w:val="uk-UA"/>
              </w:rPr>
            </w:pPr>
          </w:p>
        </w:tc>
        <w:tc>
          <w:tcPr>
            <w:tcW w:w="2268" w:type="dxa"/>
          </w:tcPr>
          <w:p w:rsidR="00DB72E6" w:rsidRDefault="00DB72E6">
            <w:r w:rsidRPr="009D2F85">
              <w:rPr>
                <w:lang w:val="uk-UA"/>
              </w:rPr>
              <w:t>Табл.А. ст. 274.5.6 ( дві фази)</w:t>
            </w:r>
          </w:p>
        </w:tc>
        <w:tc>
          <w:tcPr>
            <w:tcW w:w="2835" w:type="dxa"/>
          </w:tcPr>
          <w:p w:rsidR="00DB72E6" w:rsidRDefault="00DB72E6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4500   (1200/900/800/</w:t>
            </w:r>
          </w:p>
          <w:p w:rsidR="00DB72E6" w:rsidRPr="00392A09" w:rsidRDefault="00DB72E6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700/550/350)</w:t>
            </w:r>
          </w:p>
        </w:tc>
      </w:tr>
      <w:tr w:rsidR="00784E22" w:rsidRPr="005501BB" w:rsidTr="00D7518F">
        <w:tc>
          <w:tcPr>
            <w:tcW w:w="10456" w:type="dxa"/>
            <w:gridSpan w:val="5"/>
          </w:tcPr>
          <w:p w:rsidR="00784E22" w:rsidRPr="0039415C" w:rsidRDefault="00784E22" w:rsidP="00460D13">
            <w:pPr>
              <w:tabs>
                <w:tab w:val="left" w:pos="555"/>
              </w:tabs>
              <w:ind w:right="3152"/>
              <w:rPr>
                <w:color w:val="FFFFFF" w:themeColor="background1"/>
                <w:lang w:val="uk-UA"/>
              </w:rPr>
            </w:pPr>
          </w:p>
        </w:tc>
      </w:tr>
      <w:tr w:rsidR="00D94F4D" w:rsidRPr="005501BB" w:rsidTr="00852F38">
        <w:tc>
          <w:tcPr>
            <w:tcW w:w="1384" w:type="dxa"/>
          </w:tcPr>
          <w:p w:rsidR="00D94F4D" w:rsidRPr="00BE5C07" w:rsidRDefault="00BE5C07" w:rsidP="00A41578">
            <w:pPr>
              <w:tabs>
                <w:tab w:val="left" w:pos="555"/>
              </w:tabs>
              <w:rPr>
                <w:lang w:val="uk-UA"/>
              </w:rPr>
            </w:pPr>
            <w:r w:rsidRPr="00BE5C07">
              <w:rPr>
                <w:lang w:val="uk-UA"/>
              </w:rPr>
              <w:t>25</w:t>
            </w:r>
          </w:p>
        </w:tc>
        <w:tc>
          <w:tcPr>
            <w:tcW w:w="1985" w:type="dxa"/>
          </w:tcPr>
          <w:p w:rsidR="00D94F4D" w:rsidRPr="00784E22" w:rsidRDefault="0094343D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uk-UA"/>
              </w:rPr>
              <w:t xml:space="preserve">125 </w:t>
            </w:r>
            <w:r w:rsidR="00784E22" w:rsidRPr="00784E22">
              <w:rPr>
                <w:lang w:val="uk-UA"/>
              </w:rPr>
              <w:t xml:space="preserve">-130 </w:t>
            </w:r>
            <w:r w:rsidRPr="00784E22">
              <w:rPr>
                <w:lang w:val="uk-UA"/>
              </w:rPr>
              <w:t>см</w:t>
            </w:r>
          </w:p>
        </w:tc>
        <w:tc>
          <w:tcPr>
            <w:tcW w:w="1984" w:type="dxa"/>
          </w:tcPr>
          <w:p w:rsidR="00D94F4D" w:rsidRPr="00392A09" w:rsidRDefault="00D94F4D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Юнаки</w:t>
            </w:r>
          </w:p>
        </w:tc>
        <w:tc>
          <w:tcPr>
            <w:tcW w:w="2268" w:type="dxa"/>
          </w:tcPr>
          <w:p w:rsidR="00D94F4D" w:rsidRPr="00784E22" w:rsidRDefault="00DB72E6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Табл.А ст.274.5.3 (дві фази) </w:t>
            </w:r>
          </w:p>
        </w:tc>
        <w:tc>
          <w:tcPr>
            <w:tcW w:w="2835" w:type="dxa"/>
          </w:tcPr>
          <w:p w:rsidR="00D94F4D" w:rsidRPr="00392A09" w:rsidRDefault="00D94F4D" w:rsidP="00460D13">
            <w:pPr>
              <w:tabs>
                <w:tab w:val="left" w:pos="555"/>
              </w:tabs>
              <w:ind w:right="3152"/>
              <w:rPr>
                <w:lang w:val="uk-UA"/>
              </w:rPr>
            </w:pPr>
          </w:p>
        </w:tc>
      </w:tr>
      <w:tr w:rsidR="00D94F4D" w:rsidRPr="005501BB" w:rsidTr="00852F38">
        <w:tc>
          <w:tcPr>
            <w:tcW w:w="1384" w:type="dxa"/>
          </w:tcPr>
          <w:p w:rsidR="00D94F4D" w:rsidRPr="00BE5C07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  <w:r w:rsidRPr="00BE5C07">
              <w:rPr>
                <w:lang w:val="uk-UA"/>
              </w:rPr>
              <w:t>2</w:t>
            </w:r>
            <w:r w:rsidR="00BE5C07">
              <w:rPr>
                <w:lang w:val="uk-UA"/>
              </w:rPr>
              <w:t>6</w:t>
            </w:r>
          </w:p>
        </w:tc>
        <w:tc>
          <w:tcPr>
            <w:tcW w:w="1985" w:type="dxa"/>
          </w:tcPr>
          <w:p w:rsidR="00D94F4D" w:rsidRPr="00784E22" w:rsidRDefault="00D94F4D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uk-UA"/>
              </w:rPr>
              <w:t>125</w:t>
            </w:r>
            <w:r w:rsidR="00784E22" w:rsidRPr="00784E22">
              <w:rPr>
                <w:lang w:val="uk-UA"/>
              </w:rPr>
              <w:t>-130</w:t>
            </w:r>
            <w:r w:rsidRPr="00784E22">
              <w:rPr>
                <w:lang w:val="uk-UA"/>
              </w:rPr>
              <w:t xml:space="preserve"> см</w:t>
            </w:r>
          </w:p>
        </w:tc>
        <w:tc>
          <w:tcPr>
            <w:tcW w:w="1984" w:type="dxa"/>
          </w:tcPr>
          <w:p w:rsidR="00D94F4D" w:rsidRPr="00392A09" w:rsidRDefault="00D94F4D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Коні 6 років</w:t>
            </w:r>
          </w:p>
        </w:tc>
        <w:tc>
          <w:tcPr>
            <w:tcW w:w="2268" w:type="dxa"/>
          </w:tcPr>
          <w:p w:rsidR="00DB72E6" w:rsidRDefault="00DB72E6" w:rsidP="00DB72E6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Табл.А ст.274.5.3 (дві фази) </w:t>
            </w:r>
          </w:p>
          <w:p w:rsidR="00D94F4D" w:rsidRPr="00392A09" w:rsidRDefault="00D94F4D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D94F4D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4500   (1200/900/800/</w:t>
            </w:r>
          </w:p>
          <w:p w:rsidR="00D94F4D" w:rsidRPr="00392A09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700/550/350)</w:t>
            </w:r>
          </w:p>
        </w:tc>
      </w:tr>
      <w:tr w:rsidR="00D94F4D" w:rsidRPr="005501BB" w:rsidTr="00852F38">
        <w:tc>
          <w:tcPr>
            <w:tcW w:w="1384" w:type="dxa"/>
          </w:tcPr>
          <w:p w:rsidR="00D94F4D" w:rsidRPr="00BE5C07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  <w:r w:rsidRPr="00BE5C07">
              <w:rPr>
                <w:lang w:val="uk-UA"/>
              </w:rPr>
              <w:t>2</w:t>
            </w:r>
            <w:r w:rsidR="00BE5C07">
              <w:rPr>
                <w:lang w:val="uk-UA"/>
              </w:rPr>
              <w:t>7</w:t>
            </w:r>
          </w:p>
        </w:tc>
        <w:tc>
          <w:tcPr>
            <w:tcW w:w="1985" w:type="dxa"/>
          </w:tcPr>
          <w:p w:rsidR="00D94F4D" w:rsidRPr="00784E22" w:rsidRDefault="008C2BF6" w:rsidP="0094343D">
            <w:pPr>
              <w:tabs>
                <w:tab w:val="left" w:pos="555"/>
              </w:tabs>
              <w:jc w:val="center"/>
              <w:rPr>
                <w:lang w:val="uk-UA"/>
              </w:rPr>
            </w:pPr>
            <w:r w:rsidRPr="00784E22">
              <w:rPr>
                <w:lang w:val="uk-UA"/>
              </w:rPr>
              <w:t xml:space="preserve">до </w:t>
            </w:r>
            <w:r w:rsidR="0094343D" w:rsidRPr="00784E22">
              <w:rPr>
                <w:lang w:val="uk-UA"/>
              </w:rPr>
              <w:t>130</w:t>
            </w:r>
            <w:r w:rsidR="00BE5C07" w:rsidRPr="00784E22">
              <w:rPr>
                <w:lang w:val="uk-UA"/>
              </w:rPr>
              <w:t xml:space="preserve"> см</w:t>
            </w:r>
          </w:p>
        </w:tc>
        <w:tc>
          <w:tcPr>
            <w:tcW w:w="1984" w:type="dxa"/>
          </w:tcPr>
          <w:p w:rsidR="00D94F4D" w:rsidRPr="00392A09" w:rsidRDefault="00BE5C07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Відкритий клас</w:t>
            </w:r>
          </w:p>
        </w:tc>
        <w:tc>
          <w:tcPr>
            <w:tcW w:w="2268" w:type="dxa"/>
          </w:tcPr>
          <w:p w:rsidR="00D94F4D" w:rsidRPr="00392A09" w:rsidRDefault="00D94F4D" w:rsidP="00A41578">
            <w:pPr>
              <w:tabs>
                <w:tab w:val="left" w:pos="555"/>
              </w:tabs>
              <w:rPr>
                <w:lang w:val="uk-UA"/>
              </w:rPr>
            </w:pPr>
            <w:r w:rsidRPr="00392A09">
              <w:rPr>
                <w:lang w:val="uk-UA"/>
              </w:rPr>
              <w:t xml:space="preserve">Табл.А ст.274.5.3 </w:t>
            </w:r>
          </w:p>
          <w:p w:rsidR="00D94F4D" w:rsidRPr="00392A09" w:rsidRDefault="00D94F4D" w:rsidP="00A41578">
            <w:pPr>
              <w:tabs>
                <w:tab w:val="left" w:pos="555"/>
              </w:tabs>
              <w:rPr>
                <w:b/>
                <w:u w:val="single"/>
                <w:lang w:val="uk-UA"/>
              </w:rPr>
            </w:pPr>
            <w:r w:rsidRPr="00392A09">
              <w:rPr>
                <w:lang w:val="uk-UA"/>
              </w:rPr>
              <w:t>(дві фази)</w:t>
            </w:r>
          </w:p>
        </w:tc>
        <w:tc>
          <w:tcPr>
            <w:tcW w:w="2835" w:type="dxa"/>
          </w:tcPr>
          <w:p w:rsidR="00D94F4D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2500   (700/500/450/</w:t>
            </w:r>
          </w:p>
          <w:p w:rsidR="00D94F4D" w:rsidRPr="00392A09" w:rsidRDefault="00D94F4D" w:rsidP="007A2A38">
            <w:pPr>
              <w:tabs>
                <w:tab w:val="left" w:pos="555"/>
              </w:tabs>
              <w:rPr>
                <w:lang w:val="uk-UA"/>
              </w:rPr>
            </w:pPr>
            <w:r>
              <w:rPr>
                <w:lang w:val="uk-UA"/>
              </w:rPr>
              <w:t>350/300/200)</w:t>
            </w:r>
          </w:p>
        </w:tc>
      </w:tr>
    </w:tbl>
    <w:p w:rsidR="000749F6" w:rsidRPr="000749F6" w:rsidRDefault="000749F6" w:rsidP="00392A09">
      <w:pPr>
        <w:rPr>
          <w:b/>
          <w:u w:val="single"/>
          <w:lang w:val="uk-UA"/>
        </w:rPr>
      </w:pPr>
      <w:r w:rsidRPr="000749F6">
        <w:rPr>
          <w:b/>
          <w:u w:val="single"/>
          <w:lang w:val="uk-UA"/>
        </w:rPr>
        <w:t>Визначення результатів.</w:t>
      </w:r>
    </w:p>
    <w:p w:rsidR="000749F6" w:rsidRPr="00392A09" w:rsidRDefault="000749F6" w:rsidP="000749F6">
      <w:pPr>
        <w:ind w:firstLine="708"/>
        <w:jc w:val="both"/>
      </w:pPr>
      <w:r w:rsidRPr="00392A09">
        <w:rPr>
          <w:lang w:val="uk-UA"/>
        </w:rPr>
        <w:t>Переможець в кожному маршруті визначається згідно Правил змагань.</w:t>
      </w:r>
      <w:r w:rsidRPr="00392A09">
        <w:t xml:space="preserve"> </w:t>
      </w:r>
    </w:p>
    <w:p w:rsidR="000749F6" w:rsidRPr="00392A09" w:rsidRDefault="000749F6" w:rsidP="000749F6">
      <w:pPr>
        <w:ind w:firstLine="708"/>
        <w:jc w:val="both"/>
      </w:pPr>
    </w:p>
    <w:p w:rsidR="000749F6" w:rsidRPr="00392A09" w:rsidRDefault="000749F6" w:rsidP="000749F6">
      <w:pPr>
        <w:pStyle w:val="1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auto"/>
          <w:szCs w:val="24"/>
          <w:lang w:val="uk-UA"/>
        </w:rPr>
      </w:pPr>
      <w:r w:rsidRPr="00392A09">
        <w:rPr>
          <w:color w:val="0A0A0F"/>
          <w:szCs w:val="24"/>
          <w:lang w:val="uk-UA"/>
        </w:rPr>
        <w:t xml:space="preserve"> </w:t>
      </w:r>
    </w:p>
    <w:p w:rsidR="000749F6" w:rsidRPr="00392A09" w:rsidRDefault="000749F6" w:rsidP="000749F6">
      <w:pPr>
        <w:rPr>
          <w:b/>
          <w:lang w:val="uk-UA"/>
        </w:rPr>
      </w:pPr>
    </w:p>
    <w:p w:rsidR="00762740" w:rsidRPr="00392A09" w:rsidRDefault="00762740" w:rsidP="00D94F4D">
      <w:pPr>
        <w:pStyle w:val="2"/>
      </w:pPr>
      <w:r w:rsidRPr="00392A09">
        <w:t>В усі дні змагань, якщо в маршруті заявлено менш ніж три учасники, нагороди та призові не розігруються. Вершники мають право перезаявитись у інший маршрут.</w:t>
      </w:r>
    </w:p>
    <w:p w:rsidR="000749F6" w:rsidRPr="00392A09" w:rsidRDefault="000749F6" w:rsidP="000749F6">
      <w:pPr>
        <w:rPr>
          <w:b/>
          <w:lang w:val="uk-UA"/>
        </w:rPr>
      </w:pPr>
    </w:p>
    <w:p w:rsidR="000749F6" w:rsidRPr="00392A09" w:rsidRDefault="00762740" w:rsidP="000749F6">
      <w:pPr>
        <w:rPr>
          <w:b/>
          <w:u w:val="single"/>
          <w:lang w:val="uk-UA"/>
        </w:rPr>
      </w:pPr>
      <w:r w:rsidRPr="00392A09">
        <w:rPr>
          <w:b/>
          <w:u w:val="single"/>
        </w:rPr>
        <w:t>Нагородження переможц</w:t>
      </w:r>
      <w:r w:rsidRPr="00392A09">
        <w:rPr>
          <w:b/>
          <w:u w:val="single"/>
          <w:lang w:val="uk-UA"/>
        </w:rPr>
        <w:t xml:space="preserve">ів </w:t>
      </w:r>
    </w:p>
    <w:p w:rsidR="00762740" w:rsidRPr="00392A09" w:rsidRDefault="00762740" w:rsidP="000749F6">
      <w:pPr>
        <w:rPr>
          <w:b/>
          <w:u w:val="single"/>
          <w:lang w:val="uk-UA"/>
        </w:rPr>
      </w:pPr>
    </w:p>
    <w:p w:rsidR="00762740" w:rsidRPr="00392A09" w:rsidRDefault="00762740" w:rsidP="00762740">
      <w:pPr>
        <w:ind w:firstLine="720"/>
        <w:jc w:val="both"/>
        <w:rPr>
          <w:b/>
        </w:rPr>
      </w:pPr>
      <w:r w:rsidRPr="00392A09">
        <w:rPr>
          <w:b/>
          <w:lang w:val="uk-UA"/>
        </w:rPr>
        <w:t>НАГОРОДЖЕННЯ У КОЖНОМУ ЕТАПІ</w:t>
      </w:r>
    </w:p>
    <w:p w:rsidR="00762740" w:rsidRPr="00392A09" w:rsidRDefault="00762740" w:rsidP="00762740">
      <w:pPr>
        <w:ind w:firstLine="720"/>
        <w:jc w:val="both"/>
        <w:rPr>
          <w:b/>
        </w:rPr>
      </w:pPr>
    </w:p>
    <w:p w:rsidR="00762740" w:rsidRPr="00392A09" w:rsidRDefault="00762740" w:rsidP="00762740">
      <w:pPr>
        <w:ind w:firstLine="720"/>
        <w:jc w:val="both"/>
        <w:rPr>
          <w:lang w:val="uk-UA"/>
        </w:rPr>
      </w:pPr>
      <w:r w:rsidRPr="00392A09">
        <w:rPr>
          <w:lang w:val="uk-UA"/>
        </w:rPr>
        <w:lastRenderedPageBreak/>
        <w:t xml:space="preserve">Спортсмени, що посіли І, ІІ, ІІІ місце </w:t>
      </w:r>
      <w:r w:rsidR="00587F02">
        <w:rPr>
          <w:lang w:val="uk-UA"/>
        </w:rPr>
        <w:t xml:space="preserve"> в  третій  день </w:t>
      </w:r>
      <w:r w:rsidRPr="00392A09">
        <w:rPr>
          <w:lang w:val="uk-UA"/>
        </w:rPr>
        <w:t xml:space="preserve"> у кожному етапі, нагор</w:t>
      </w:r>
      <w:r w:rsidR="001C2A3E">
        <w:rPr>
          <w:lang w:val="uk-UA"/>
        </w:rPr>
        <w:t xml:space="preserve">оджуються медалями </w:t>
      </w:r>
      <w:r w:rsidRPr="00392A09">
        <w:rPr>
          <w:lang w:val="uk-UA"/>
        </w:rPr>
        <w:t xml:space="preserve">, їхні коні – розетками. </w:t>
      </w:r>
    </w:p>
    <w:p w:rsidR="001C2A3E" w:rsidRPr="00392A09" w:rsidRDefault="001C2A3E" w:rsidP="00762740">
      <w:pPr>
        <w:ind w:firstLine="720"/>
        <w:jc w:val="both"/>
        <w:rPr>
          <w:b/>
          <w:sz w:val="23"/>
          <w:szCs w:val="23"/>
          <w:lang w:val="uk-UA"/>
        </w:rPr>
      </w:pPr>
    </w:p>
    <w:p w:rsidR="005D5FEC" w:rsidRPr="00B32E95" w:rsidRDefault="005D5FEC" w:rsidP="000749F6">
      <w:pPr>
        <w:jc w:val="center"/>
        <w:rPr>
          <w:b/>
        </w:rPr>
      </w:pPr>
    </w:p>
    <w:p w:rsidR="005D5FEC" w:rsidRPr="00B32E95" w:rsidRDefault="005D5FEC" w:rsidP="000749F6">
      <w:pPr>
        <w:jc w:val="center"/>
        <w:rPr>
          <w:b/>
        </w:rPr>
      </w:pPr>
    </w:p>
    <w:p w:rsidR="0094343D" w:rsidRDefault="0094343D" w:rsidP="00D94F4D">
      <w:pPr>
        <w:rPr>
          <w:lang w:val="uk-UA"/>
        </w:rPr>
      </w:pPr>
    </w:p>
    <w:p w:rsidR="0094343D" w:rsidRDefault="0094343D" w:rsidP="00D94F4D">
      <w:pPr>
        <w:rPr>
          <w:lang w:val="uk-UA"/>
        </w:rPr>
      </w:pPr>
    </w:p>
    <w:p w:rsidR="0094343D" w:rsidRDefault="0094343D" w:rsidP="00D94F4D">
      <w:pPr>
        <w:rPr>
          <w:lang w:val="uk-UA"/>
        </w:rPr>
      </w:pPr>
    </w:p>
    <w:p w:rsidR="0094343D" w:rsidRDefault="0094343D" w:rsidP="00D94F4D">
      <w:pPr>
        <w:rPr>
          <w:lang w:val="uk-UA"/>
        </w:rPr>
      </w:pPr>
    </w:p>
    <w:p w:rsidR="0094343D" w:rsidRDefault="0094343D" w:rsidP="00D94F4D">
      <w:pPr>
        <w:rPr>
          <w:lang w:val="uk-UA"/>
        </w:rPr>
      </w:pPr>
    </w:p>
    <w:p w:rsidR="0094343D" w:rsidRDefault="0094343D" w:rsidP="00D94F4D">
      <w:pPr>
        <w:rPr>
          <w:lang w:val="uk-UA"/>
        </w:rPr>
      </w:pPr>
    </w:p>
    <w:p w:rsidR="0094343D" w:rsidRDefault="0094343D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784E22" w:rsidRDefault="00784E22" w:rsidP="00D94F4D">
      <w:pPr>
        <w:rPr>
          <w:lang w:val="uk-UA"/>
        </w:rPr>
      </w:pPr>
    </w:p>
    <w:p w:rsidR="000749F6" w:rsidRPr="00B32E95" w:rsidRDefault="001F6C53" w:rsidP="00D94F4D">
      <w:pPr>
        <w:rPr>
          <w:b/>
        </w:rPr>
      </w:pPr>
      <w:r w:rsidRPr="000749F6">
        <w:rPr>
          <w:lang w:val="uk-UA"/>
        </w:rPr>
        <w:t xml:space="preserve">ДОДАТОК № </w:t>
      </w:r>
      <w:r>
        <w:rPr>
          <w:lang w:val="uk-UA"/>
        </w:rPr>
        <w:t>1</w:t>
      </w:r>
      <w:r w:rsidR="000749F6" w:rsidRPr="000749F6">
        <w:rPr>
          <w:lang w:val="uk-UA"/>
        </w:rPr>
        <w:t xml:space="preserve">                                                   </w:t>
      </w:r>
    </w:p>
    <w:p w:rsidR="00F72E6F" w:rsidRDefault="00F72E6F" w:rsidP="00F72E6F">
      <w:pPr>
        <w:jc w:val="both"/>
        <w:rPr>
          <w:sz w:val="27"/>
          <w:szCs w:val="27"/>
          <w:lang w:val="uk-UA"/>
        </w:rPr>
      </w:pPr>
      <w:r w:rsidRPr="00B37BF3">
        <w:rPr>
          <w:sz w:val="27"/>
          <w:szCs w:val="27"/>
          <w:lang w:val="uk-UA"/>
        </w:rPr>
        <w:t xml:space="preserve">                   </w:t>
      </w:r>
    </w:p>
    <w:p w:rsidR="00F72E6F" w:rsidRPr="00B37BF3" w:rsidRDefault="00F72E6F" w:rsidP="00F72E6F">
      <w:pPr>
        <w:jc w:val="both"/>
        <w:rPr>
          <w:sz w:val="27"/>
          <w:szCs w:val="27"/>
          <w:lang w:val="uk-UA"/>
        </w:rPr>
      </w:pPr>
      <w:r w:rsidRPr="00B37BF3">
        <w:rPr>
          <w:sz w:val="27"/>
          <w:szCs w:val="27"/>
          <w:lang w:val="uk-UA"/>
        </w:rPr>
        <w:t xml:space="preserve">        </w:t>
      </w:r>
    </w:p>
    <w:p w:rsidR="000749F6" w:rsidRPr="000749F6" w:rsidRDefault="000749F6" w:rsidP="000749F6">
      <w:pPr>
        <w:jc w:val="both"/>
        <w:rPr>
          <w:lang w:val="uk-UA"/>
        </w:rPr>
      </w:pPr>
    </w:p>
    <w:p w:rsidR="000749F6" w:rsidRPr="000749F6" w:rsidRDefault="000749F6" w:rsidP="000749F6">
      <w:pPr>
        <w:ind w:left="540"/>
        <w:rPr>
          <w:lang w:val="uk-UA"/>
        </w:rPr>
      </w:pPr>
      <w:r w:rsidRPr="000749F6">
        <w:rPr>
          <w:lang w:val="uk-UA"/>
        </w:rPr>
        <w:t xml:space="preserve">                                                                                                         </w:t>
      </w:r>
      <w:r w:rsidRPr="000749F6">
        <w:t xml:space="preserve"> </w:t>
      </w:r>
      <w:r w:rsidRPr="000749F6">
        <w:rPr>
          <w:lang w:val="uk-UA"/>
        </w:rPr>
        <w:t>Зразки  заявок</w:t>
      </w:r>
    </w:p>
    <w:p w:rsidR="000749F6" w:rsidRPr="000749F6" w:rsidRDefault="000749F6" w:rsidP="000749F6">
      <w:pPr>
        <w:rPr>
          <w:lang w:val="uk-UA"/>
        </w:rPr>
      </w:pPr>
    </w:p>
    <w:p w:rsidR="000749F6" w:rsidRPr="000749F6" w:rsidRDefault="000749F6" w:rsidP="000749F6">
      <w:pPr>
        <w:rPr>
          <w:lang w:val="uk-UA"/>
        </w:rPr>
      </w:pPr>
    </w:p>
    <w:p w:rsidR="000749F6" w:rsidRPr="000749F6" w:rsidRDefault="000749F6" w:rsidP="000749F6">
      <w:pPr>
        <w:rPr>
          <w:lang w:val="uk-UA"/>
        </w:rPr>
      </w:pPr>
    </w:p>
    <w:p w:rsidR="000749F6" w:rsidRPr="000749F6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>П О П Е Р Е Д Н Я  З А Я В К А</w:t>
      </w:r>
    </w:p>
    <w:p w:rsidR="000749F6" w:rsidRPr="000749F6" w:rsidRDefault="000749F6" w:rsidP="000749F6">
      <w:pPr>
        <w:jc w:val="center"/>
        <w:rPr>
          <w:lang w:val="uk-UA"/>
        </w:rPr>
      </w:pPr>
    </w:p>
    <w:p w:rsidR="000749F6" w:rsidRPr="000749F6" w:rsidRDefault="000749F6" w:rsidP="000749F6">
      <w:pPr>
        <w:jc w:val="right"/>
        <w:rPr>
          <w:b/>
          <w:i/>
          <w:u w:val="single"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  <w:r w:rsidRPr="000749F6">
        <w:rPr>
          <w:b/>
          <w:lang w:val="uk-UA"/>
        </w:rPr>
        <w:t>На участь у _________________________________(назва змагань)</w:t>
      </w:r>
    </w:p>
    <w:p w:rsidR="000749F6" w:rsidRPr="000749F6" w:rsidRDefault="000749F6" w:rsidP="000749F6">
      <w:pPr>
        <w:rPr>
          <w:lang w:val="uk-UA"/>
        </w:rPr>
      </w:pPr>
    </w:p>
    <w:p w:rsidR="000749F6" w:rsidRPr="000749F6" w:rsidRDefault="000749F6" w:rsidP="002E13DB">
      <w:pPr>
        <w:rPr>
          <w:b/>
          <w:lang w:val="uk-UA"/>
        </w:rPr>
      </w:pPr>
      <w:r w:rsidRPr="000749F6">
        <w:rPr>
          <w:b/>
          <w:lang w:val="uk-UA"/>
        </w:rPr>
        <w:t>Від _______</w:t>
      </w:r>
      <w:r w:rsidR="002E13DB">
        <w:rPr>
          <w:b/>
          <w:lang w:val="uk-UA"/>
        </w:rPr>
        <w:t>__________________________</w:t>
      </w:r>
      <w:r w:rsidRPr="000749F6">
        <w:rPr>
          <w:b/>
          <w:lang w:val="uk-UA"/>
        </w:rPr>
        <w:t>__(територія, клуб</w:t>
      </w:r>
      <w:r w:rsidR="002E13DB">
        <w:rPr>
          <w:b/>
          <w:lang w:val="uk-UA"/>
        </w:rPr>
        <w:t xml:space="preserve">  </w:t>
      </w:r>
      <w:r w:rsidRPr="000749F6">
        <w:rPr>
          <w:b/>
          <w:lang w:val="uk-UA"/>
        </w:rPr>
        <w:t>тощо)</w:t>
      </w:r>
    </w:p>
    <w:p w:rsidR="000749F6" w:rsidRPr="000749F6" w:rsidRDefault="000749F6" w:rsidP="000749F6">
      <w:pPr>
        <w:rPr>
          <w:b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</w:p>
    <w:p w:rsidR="000749F6" w:rsidRPr="002E13DB" w:rsidRDefault="002E13DB" w:rsidP="000749F6">
      <w:pPr>
        <w:rPr>
          <w:lang w:val="uk-UA"/>
        </w:rPr>
      </w:pPr>
      <w:r>
        <w:rPr>
          <w:lang w:val="uk-UA"/>
        </w:rPr>
        <w:t xml:space="preserve">  Таблиця   №2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551"/>
        <w:gridCol w:w="2835"/>
      </w:tblGrid>
      <w:tr w:rsidR="000749F6" w:rsidRPr="000749F6" w:rsidTr="002E13DB">
        <w:trPr>
          <w:cantSplit/>
        </w:trPr>
        <w:tc>
          <w:tcPr>
            <w:tcW w:w="675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  <w:r w:rsidRPr="000749F6">
              <w:rPr>
                <w:b/>
                <w:lang w:val="uk-UA"/>
              </w:rPr>
              <w:t>№№</w:t>
            </w:r>
          </w:p>
        </w:tc>
        <w:tc>
          <w:tcPr>
            <w:tcW w:w="3261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  <w:r w:rsidRPr="000749F6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2551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  <w:r w:rsidRPr="000749F6">
              <w:rPr>
                <w:b/>
                <w:lang w:val="uk-UA"/>
              </w:rPr>
              <w:t>Кількість коней</w:t>
            </w:r>
          </w:p>
        </w:tc>
        <w:tc>
          <w:tcPr>
            <w:tcW w:w="2835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  <w:r w:rsidRPr="000749F6">
              <w:rPr>
                <w:b/>
                <w:lang w:val="uk-UA"/>
              </w:rPr>
              <w:t>Кількість тренерів, представників, обслуговуючого персоналу</w:t>
            </w:r>
          </w:p>
        </w:tc>
      </w:tr>
      <w:tr w:rsidR="000749F6" w:rsidRPr="000749F6" w:rsidTr="002E13DB">
        <w:trPr>
          <w:cantSplit/>
        </w:trPr>
        <w:tc>
          <w:tcPr>
            <w:tcW w:w="675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</w:tr>
      <w:tr w:rsidR="000749F6" w:rsidRPr="000749F6" w:rsidTr="002E13DB">
        <w:trPr>
          <w:cantSplit/>
        </w:trPr>
        <w:tc>
          <w:tcPr>
            <w:tcW w:w="675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0749F6" w:rsidRPr="000749F6" w:rsidRDefault="000749F6" w:rsidP="002E13DB">
            <w:pPr>
              <w:rPr>
                <w:b/>
                <w:lang w:val="uk-UA"/>
              </w:rPr>
            </w:pPr>
          </w:p>
        </w:tc>
      </w:tr>
    </w:tbl>
    <w:p w:rsidR="000749F6" w:rsidRPr="000749F6" w:rsidRDefault="000749F6" w:rsidP="000749F6">
      <w:pPr>
        <w:rPr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  <w:r w:rsidRPr="000749F6">
        <w:rPr>
          <w:b/>
          <w:lang w:val="uk-UA"/>
        </w:rPr>
        <w:t>ВСЬОГО: __________________ чол.</w:t>
      </w:r>
    </w:p>
    <w:p w:rsidR="000749F6" w:rsidRPr="000749F6" w:rsidRDefault="000749F6" w:rsidP="000749F6">
      <w:pPr>
        <w:rPr>
          <w:b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  <w:r w:rsidRPr="000749F6">
        <w:rPr>
          <w:b/>
          <w:lang w:val="uk-UA"/>
        </w:rPr>
        <w:t>_____________________________</w:t>
      </w:r>
    </w:p>
    <w:p w:rsidR="000749F6" w:rsidRPr="000749F6" w:rsidRDefault="000749F6" w:rsidP="000749F6">
      <w:pPr>
        <w:rPr>
          <w:b/>
          <w:lang w:val="uk-UA"/>
        </w:rPr>
      </w:pPr>
      <w:r w:rsidRPr="000749F6">
        <w:rPr>
          <w:b/>
          <w:lang w:val="uk-UA"/>
        </w:rPr>
        <w:t>Підпис, прізвище та печатка</w:t>
      </w:r>
    </w:p>
    <w:p w:rsidR="000749F6" w:rsidRPr="000749F6" w:rsidRDefault="000749F6" w:rsidP="000749F6">
      <w:pPr>
        <w:rPr>
          <w:b/>
          <w:lang w:val="uk-UA"/>
        </w:rPr>
      </w:pPr>
      <w:r w:rsidRPr="000749F6">
        <w:rPr>
          <w:b/>
          <w:lang w:val="uk-UA"/>
        </w:rPr>
        <w:t>Дата</w:t>
      </w:r>
    </w:p>
    <w:p w:rsidR="000749F6" w:rsidRPr="000749F6" w:rsidRDefault="000749F6" w:rsidP="000749F6">
      <w:pPr>
        <w:rPr>
          <w:b/>
          <w:lang w:val="uk-UA"/>
        </w:rPr>
        <w:sectPr w:rsidR="000749F6" w:rsidRPr="000749F6" w:rsidSect="00014F8C">
          <w:footerReference w:type="even" r:id="rId9"/>
          <w:footerReference w:type="default" r:id="rId10"/>
          <w:pgSz w:w="11906" w:h="16838"/>
          <w:pgMar w:top="284" w:right="991" w:bottom="284" w:left="1276" w:header="720" w:footer="720" w:gutter="0"/>
          <w:cols w:space="720"/>
          <w:docGrid w:linePitch="326"/>
        </w:sectPr>
      </w:pPr>
    </w:p>
    <w:p w:rsidR="001B3AF5" w:rsidRDefault="00587F02" w:rsidP="001B3AF5">
      <w:pPr>
        <w:jc w:val="center"/>
        <w:rPr>
          <w:lang w:val="uk-UA"/>
        </w:rPr>
      </w:pPr>
      <w:r>
        <w:rPr>
          <w:lang w:val="uk-UA"/>
        </w:rPr>
        <w:lastRenderedPageBreak/>
        <w:t xml:space="preserve">Додаток    № </w:t>
      </w:r>
      <w:r w:rsidR="000749F6" w:rsidRPr="000749F6">
        <w:t xml:space="preserve">  </w:t>
      </w:r>
      <w:r w:rsidR="001B3AF5">
        <w:rPr>
          <w:lang w:val="uk-UA"/>
        </w:rPr>
        <w:t xml:space="preserve"> 2</w:t>
      </w:r>
    </w:p>
    <w:p w:rsidR="001B3AF5" w:rsidRDefault="001B3AF5" w:rsidP="001B3AF5">
      <w:pPr>
        <w:jc w:val="center"/>
        <w:rPr>
          <w:lang w:val="uk-UA"/>
        </w:rPr>
      </w:pPr>
    </w:p>
    <w:p w:rsidR="000749F6" w:rsidRPr="001B3AF5" w:rsidRDefault="000749F6" w:rsidP="001B3AF5">
      <w:pPr>
        <w:jc w:val="center"/>
        <w:rPr>
          <w:b/>
          <w:lang w:val="uk-UA"/>
        </w:rPr>
      </w:pPr>
      <w:r w:rsidRPr="000749F6">
        <w:t>З А Я В К А</w:t>
      </w:r>
    </w:p>
    <w:p w:rsidR="000749F6" w:rsidRPr="000749F6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>на участь у змаганнях з кінного спорту</w:t>
      </w:r>
    </w:p>
    <w:p w:rsidR="000749F6" w:rsidRPr="000749F6" w:rsidRDefault="000749F6" w:rsidP="00587F02">
      <w:pPr>
        <w:pBdr>
          <w:bottom w:val="single" w:sz="12" w:space="1" w:color="auto"/>
        </w:pBdr>
        <w:rPr>
          <w:b/>
          <w:lang w:val="uk-UA"/>
        </w:rPr>
      </w:pPr>
    </w:p>
    <w:p w:rsidR="000749F6" w:rsidRPr="000749F6" w:rsidRDefault="000749F6" w:rsidP="000749F6">
      <w:pPr>
        <w:jc w:val="center"/>
        <w:rPr>
          <w:b/>
          <w:lang w:val="uk-UA"/>
        </w:rPr>
      </w:pPr>
      <w:r w:rsidRPr="000749F6">
        <w:rPr>
          <w:b/>
          <w:lang w:val="uk-UA"/>
        </w:rPr>
        <w:t>(назва змагань)</w:t>
      </w:r>
    </w:p>
    <w:p w:rsidR="000749F6" w:rsidRDefault="000749F6" w:rsidP="000749F6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0749F6">
        <w:rPr>
          <w:rFonts w:ascii="Times New Roman" w:hAnsi="Times New Roman" w:cs="Times New Roman"/>
          <w:sz w:val="24"/>
          <w:szCs w:val="24"/>
        </w:rPr>
        <w:t>Організація (команда)_______________________________________________</w:t>
      </w:r>
      <w:r w:rsidR="00587F02">
        <w:rPr>
          <w:rFonts w:ascii="Times New Roman" w:hAnsi="Times New Roman" w:cs="Times New Roman"/>
          <w:sz w:val="24"/>
          <w:szCs w:val="24"/>
        </w:rPr>
        <w:t>__________</w:t>
      </w:r>
      <w:r w:rsidR="00587F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B3AF5" w:rsidRPr="001B3AF5" w:rsidRDefault="001B3AF5" w:rsidP="001B3AF5">
      <w:pPr>
        <w:rPr>
          <w:lang w:val="uk-UA"/>
        </w:rPr>
      </w:pPr>
      <w:r>
        <w:rPr>
          <w:lang w:val="uk-UA"/>
        </w:rPr>
        <w:t xml:space="preserve">Контактний  номер  телефону </w:t>
      </w:r>
    </w:p>
    <w:p w:rsidR="00387286" w:rsidRPr="00387286" w:rsidRDefault="00387286" w:rsidP="00387286">
      <w:pPr>
        <w:rPr>
          <w:lang w:val="uk-UA"/>
        </w:rPr>
      </w:pPr>
    </w:p>
    <w:p w:rsidR="000749F6" w:rsidRPr="000749F6" w:rsidRDefault="000749F6" w:rsidP="000749F6">
      <w:pPr>
        <w:rPr>
          <w:b/>
          <w:lang w:val="uk-UA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418"/>
        <w:gridCol w:w="1417"/>
        <w:gridCol w:w="5103"/>
        <w:gridCol w:w="1559"/>
        <w:gridCol w:w="1559"/>
        <w:gridCol w:w="2127"/>
      </w:tblGrid>
      <w:tr w:rsidR="00387286" w:rsidRPr="000749F6" w:rsidTr="00387286">
        <w:tc>
          <w:tcPr>
            <w:tcW w:w="993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№№</w:t>
            </w:r>
          </w:p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пп</w:t>
            </w:r>
          </w:p>
        </w:tc>
        <w:tc>
          <w:tcPr>
            <w:tcW w:w="2268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Прізвище та ім’я вершника</w:t>
            </w:r>
          </w:p>
        </w:tc>
        <w:tc>
          <w:tcPr>
            <w:tcW w:w="1418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Рік народження</w:t>
            </w:r>
          </w:p>
        </w:tc>
        <w:tc>
          <w:tcPr>
            <w:tcW w:w="1417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Спортивний розряд</w:t>
            </w:r>
          </w:p>
        </w:tc>
        <w:tc>
          <w:tcPr>
            <w:tcW w:w="5103" w:type="dxa"/>
          </w:tcPr>
          <w:p w:rsidR="00387286" w:rsidRPr="000749F6" w:rsidRDefault="00387286" w:rsidP="007D618C">
            <w:pPr>
              <w:ind w:left="34" w:right="382" w:firstLine="142"/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Кличка коня, його рік народження</w:t>
            </w:r>
            <w:r>
              <w:rPr>
                <w:i/>
                <w:lang w:val="uk-UA"/>
              </w:rPr>
              <w:t xml:space="preserve">,   масть,  порода .  походженя (батько-мати) ,   номер паспорта,   власник </w:t>
            </w:r>
          </w:p>
        </w:tc>
        <w:tc>
          <w:tcPr>
            <w:tcW w:w="1559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Вид програми</w:t>
            </w:r>
          </w:p>
        </w:tc>
        <w:tc>
          <w:tcPr>
            <w:tcW w:w="1559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Тренер </w:t>
            </w:r>
          </w:p>
        </w:tc>
        <w:tc>
          <w:tcPr>
            <w:tcW w:w="2127" w:type="dxa"/>
          </w:tcPr>
          <w:p w:rsidR="00387286" w:rsidRPr="000749F6" w:rsidRDefault="00387286" w:rsidP="007D618C">
            <w:pPr>
              <w:rPr>
                <w:i/>
                <w:lang w:val="uk-UA"/>
              </w:rPr>
            </w:pPr>
            <w:r w:rsidRPr="000749F6">
              <w:rPr>
                <w:i/>
                <w:lang w:val="uk-UA"/>
              </w:rPr>
              <w:t>Примітка</w:t>
            </w:r>
          </w:p>
        </w:tc>
      </w:tr>
      <w:tr w:rsidR="00387286" w:rsidRPr="000749F6" w:rsidTr="00387286">
        <w:tc>
          <w:tcPr>
            <w:tcW w:w="993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387286" w:rsidRPr="000749F6" w:rsidRDefault="00387286" w:rsidP="007D618C">
            <w:pPr>
              <w:ind w:left="34" w:firstLine="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</w:tr>
      <w:tr w:rsidR="00387286" w:rsidRPr="000749F6" w:rsidTr="00387286">
        <w:tc>
          <w:tcPr>
            <w:tcW w:w="993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387286" w:rsidRPr="000749F6" w:rsidRDefault="00387286" w:rsidP="007D618C">
            <w:pPr>
              <w:ind w:left="34" w:firstLine="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</w:tr>
      <w:tr w:rsidR="00387286" w:rsidRPr="000749F6" w:rsidTr="00387286">
        <w:tc>
          <w:tcPr>
            <w:tcW w:w="993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387286" w:rsidRPr="000749F6" w:rsidRDefault="00387286" w:rsidP="007D618C">
            <w:pPr>
              <w:ind w:left="34" w:firstLine="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</w:tr>
      <w:tr w:rsidR="00387286" w:rsidRPr="000749F6" w:rsidTr="00387286">
        <w:tc>
          <w:tcPr>
            <w:tcW w:w="993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387286" w:rsidRPr="000749F6" w:rsidRDefault="00387286" w:rsidP="007D618C">
            <w:pPr>
              <w:ind w:left="34" w:firstLine="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</w:tr>
      <w:tr w:rsidR="00387286" w:rsidRPr="000749F6" w:rsidTr="00387286">
        <w:tc>
          <w:tcPr>
            <w:tcW w:w="993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387286" w:rsidRPr="000749F6" w:rsidRDefault="00387286" w:rsidP="007D618C">
            <w:pPr>
              <w:ind w:left="34" w:firstLine="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387286" w:rsidRPr="000749F6" w:rsidRDefault="00387286" w:rsidP="002E13DB">
            <w:pPr>
              <w:rPr>
                <w:b/>
                <w:lang w:val="uk-UA"/>
              </w:rPr>
            </w:pPr>
          </w:p>
        </w:tc>
      </w:tr>
    </w:tbl>
    <w:p w:rsidR="000749F6" w:rsidRPr="005D5FEC" w:rsidRDefault="000749F6" w:rsidP="000749F6">
      <w:pPr>
        <w:pStyle w:val="20"/>
        <w:rPr>
          <w:rFonts w:ascii="Times New Roman" w:hAnsi="Times New Roman" w:cs="Times New Roman"/>
          <w:color w:val="auto"/>
          <w:sz w:val="24"/>
          <w:szCs w:val="24"/>
        </w:rPr>
      </w:pPr>
      <w:r w:rsidRPr="005D5FEC">
        <w:rPr>
          <w:rFonts w:ascii="Times New Roman" w:hAnsi="Times New Roman" w:cs="Times New Roman"/>
          <w:color w:val="auto"/>
          <w:sz w:val="24"/>
          <w:szCs w:val="24"/>
        </w:rPr>
        <w:t>Підпис керівника___________________________________</w:t>
      </w: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Pr="000749F6" w:rsidRDefault="000749F6" w:rsidP="000749F6">
      <w:pPr>
        <w:jc w:val="center"/>
        <w:rPr>
          <w:b/>
          <w:lang w:val="uk-UA"/>
        </w:rPr>
      </w:pPr>
    </w:p>
    <w:p w:rsidR="000749F6" w:rsidRDefault="000749F6" w:rsidP="000749F6">
      <w:pPr>
        <w:ind w:left="2880" w:firstLine="720"/>
        <w:rPr>
          <w:b/>
          <w:lang w:val="en-US"/>
        </w:rPr>
      </w:pPr>
      <w:r w:rsidRPr="000749F6">
        <w:rPr>
          <w:b/>
          <w:lang w:val="uk-UA"/>
        </w:rPr>
        <w:t>М. п. організації</w:t>
      </w:r>
    </w:p>
    <w:p w:rsidR="00587F02" w:rsidRDefault="00587F02" w:rsidP="000749F6">
      <w:pPr>
        <w:ind w:left="2880" w:firstLine="720"/>
        <w:rPr>
          <w:b/>
          <w:lang w:val="uk-UA"/>
        </w:rPr>
      </w:pPr>
    </w:p>
    <w:sectPr w:rsidR="00587F02" w:rsidSect="00387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50" w:rsidRDefault="008C4550" w:rsidP="00051E8C">
      <w:r>
        <w:separator/>
      </w:r>
    </w:p>
  </w:endnote>
  <w:endnote w:type="continuationSeparator" w:id="0">
    <w:p w:rsidR="008C4550" w:rsidRDefault="008C4550" w:rsidP="000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9C" w:rsidRDefault="003F2CB1" w:rsidP="002E13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3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39C" w:rsidRDefault="003643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9C" w:rsidRDefault="003F2CB1" w:rsidP="002E13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3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19F">
      <w:rPr>
        <w:rStyle w:val="a8"/>
        <w:noProof/>
      </w:rPr>
      <w:t>1</w:t>
    </w:r>
    <w:r>
      <w:rPr>
        <w:rStyle w:val="a8"/>
      </w:rPr>
      <w:fldChar w:fldCharType="end"/>
    </w:r>
  </w:p>
  <w:p w:rsidR="0036439C" w:rsidRDefault="003643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50" w:rsidRDefault="008C4550" w:rsidP="00051E8C">
      <w:r>
        <w:separator/>
      </w:r>
    </w:p>
  </w:footnote>
  <w:footnote w:type="continuationSeparator" w:id="0">
    <w:p w:rsidR="008C4550" w:rsidRDefault="008C4550" w:rsidP="0005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3DB8"/>
    <w:multiLevelType w:val="multilevel"/>
    <w:tmpl w:val="E9CAAF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000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703EA2"/>
    <w:multiLevelType w:val="multilevel"/>
    <w:tmpl w:val="076CF7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9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3">
    <w:nsid w:val="2E8264B1"/>
    <w:multiLevelType w:val="hybridMultilevel"/>
    <w:tmpl w:val="F1469DBA"/>
    <w:lvl w:ilvl="0" w:tplc="66E4A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A10A1"/>
    <w:multiLevelType w:val="hybridMultilevel"/>
    <w:tmpl w:val="4350D348"/>
    <w:lvl w:ilvl="0" w:tplc="1A92B39C">
      <w:start w:val="5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74C69"/>
    <w:multiLevelType w:val="multilevel"/>
    <w:tmpl w:val="149C16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6">
    <w:nsid w:val="675A25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9345AB"/>
    <w:multiLevelType w:val="hybridMultilevel"/>
    <w:tmpl w:val="881C3BC4"/>
    <w:lvl w:ilvl="0" w:tplc="9134F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76CD0"/>
    <w:multiLevelType w:val="multilevel"/>
    <w:tmpl w:val="5AAA9D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78B91BD1"/>
    <w:multiLevelType w:val="multilevel"/>
    <w:tmpl w:val="8A58F7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BF70D7F"/>
    <w:multiLevelType w:val="multilevel"/>
    <w:tmpl w:val="D21C17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9F6"/>
    <w:rsid w:val="00005BD6"/>
    <w:rsid w:val="000145BD"/>
    <w:rsid w:val="00014F8C"/>
    <w:rsid w:val="00032491"/>
    <w:rsid w:val="00042003"/>
    <w:rsid w:val="00051E8C"/>
    <w:rsid w:val="0005308B"/>
    <w:rsid w:val="000749F6"/>
    <w:rsid w:val="00077084"/>
    <w:rsid w:val="00095D1B"/>
    <w:rsid w:val="000D6C5F"/>
    <w:rsid w:val="00114EBD"/>
    <w:rsid w:val="001170C1"/>
    <w:rsid w:val="00164576"/>
    <w:rsid w:val="00176BF8"/>
    <w:rsid w:val="001B233F"/>
    <w:rsid w:val="001B3AF5"/>
    <w:rsid w:val="001B4EC5"/>
    <w:rsid w:val="001C2A3E"/>
    <w:rsid w:val="001D5019"/>
    <w:rsid w:val="001F6C53"/>
    <w:rsid w:val="002154DD"/>
    <w:rsid w:val="00234FB9"/>
    <w:rsid w:val="00237B2B"/>
    <w:rsid w:val="002766D9"/>
    <w:rsid w:val="002939AC"/>
    <w:rsid w:val="002A14AE"/>
    <w:rsid w:val="002A15A8"/>
    <w:rsid w:val="002A3DF9"/>
    <w:rsid w:val="002A5BFF"/>
    <w:rsid w:val="002B084C"/>
    <w:rsid w:val="002B5145"/>
    <w:rsid w:val="002B7B77"/>
    <w:rsid w:val="002E13DB"/>
    <w:rsid w:val="002E67F9"/>
    <w:rsid w:val="00307ABC"/>
    <w:rsid w:val="003238C1"/>
    <w:rsid w:val="00342B0D"/>
    <w:rsid w:val="00353364"/>
    <w:rsid w:val="0036316E"/>
    <w:rsid w:val="0036439C"/>
    <w:rsid w:val="0038610F"/>
    <w:rsid w:val="0038631D"/>
    <w:rsid w:val="00387286"/>
    <w:rsid w:val="00392A09"/>
    <w:rsid w:val="0039415C"/>
    <w:rsid w:val="003C0682"/>
    <w:rsid w:val="003D58E0"/>
    <w:rsid w:val="003E5AAF"/>
    <w:rsid w:val="003F2CB1"/>
    <w:rsid w:val="00413425"/>
    <w:rsid w:val="00417BAE"/>
    <w:rsid w:val="0043376E"/>
    <w:rsid w:val="00435095"/>
    <w:rsid w:val="004531B4"/>
    <w:rsid w:val="004556F8"/>
    <w:rsid w:val="00460D13"/>
    <w:rsid w:val="00460E2B"/>
    <w:rsid w:val="004666F8"/>
    <w:rsid w:val="004C3867"/>
    <w:rsid w:val="004D65D8"/>
    <w:rsid w:val="0051590F"/>
    <w:rsid w:val="00522F14"/>
    <w:rsid w:val="00523C24"/>
    <w:rsid w:val="00527D28"/>
    <w:rsid w:val="005354E3"/>
    <w:rsid w:val="0058578C"/>
    <w:rsid w:val="00587F02"/>
    <w:rsid w:val="005C0AE5"/>
    <w:rsid w:val="005D456A"/>
    <w:rsid w:val="005D5FEC"/>
    <w:rsid w:val="005D614C"/>
    <w:rsid w:val="00614357"/>
    <w:rsid w:val="00693879"/>
    <w:rsid w:val="006B66B7"/>
    <w:rsid w:val="006C661A"/>
    <w:rsid w:val="006D687C"/>
    <w:rsid w:val="00723953"/>
    <w:rsid w:val="00751C89"/>
    <w:rsid w:val="00762740"/>
    <w:rsid w:val="007645D4"/>
    <w:rsid w:val="0077003D"/>
    <w:rsid w:val="0077530C"/>
    <w:rsid w:val="00784E22"/>
    <w:rsid w:val="00791F5D"/>
    <w:rsid w:val="007A2A38"/>
    <w:rsid w:val="007D618C"/>
    <w:rsid w:val="007D6C71"/>
    <w:rsid w:val="00852F38"/>
    <w:rsid w:val="0087319F"/>
    <w:rsid w:val="008A3F12"/>
    <w:rsid w:val="008C2BF6"/>
    <w:rsid w:val="008C4550"/>
    <w:rsid w:val="008C54B5"/>
    <w:rsid w:val="008D4609"/>
    <w:rsid w:val="00904767"/>
    <w:rsid w:val="0094343D"/>
    <w:rsid w:val="009748C2"/>
    <w:rsid w:val="009D0A79"/>
    <w:rsid w:val="009D2EF8"/>
    <w:rsid w:val="009E708C"/>
    <w:rsid w:val="00A058A8"/>
    <w:rsid w:val="00A16A4C"/>
    <w:rsid w:val="00A41578"/>
    <w:rsid w:val="00AB4477"/>
    <w:rsid w:val="00AC2451"/>
    <w:rsid w:val="00B32E95"/>
    <w:rsid w:val="00B50565"/>
    <w:rsid w:val="00B61DC6"/>
    <w:rsid w:val="00B77C35"/>
    <w:rsid w:val="00BA3E22"/>
    <w:rsid w:val="00BA6A0B"/>
    <w:rsid w:val="00BE5010"/>
    <w:rsid w:val="00BE5C07"/>
    <w:rsid w:val="00C0670A"/>
    <w:rsid w:val="00C104DA"/>
    <w:rsid w:val="00C13839"/>
    <w:rsid w:val="00C540DA"/>
    <w:rsid w:val="00C62AB2"/>
    <w:rsid w:val="00C81F41"/>
    <w:rsid w:val="00CA5BF3"/>
    <w:rsid w:val="00CB63EA"/>
    <w:rsid w:val="00D51ACD"/>
    <w:rsid w:val="00D5523D"/>
    <w:rsid w:val="00D560A1"/>
    <w:rsid w:val="00D771AF"/>
    <w:rsid w:val="00D82664"/>
    <w:rsid w:val="00D94F4D"/>
    <w:rsid w:val="00DB081D"/>
    <w:rsid w:val="00DB72E6"/>
    <w:rsid w:val="00DF6D54"/>
    <w:rsid w:val="00E51802"/>
    <w:rsid w:val="00E659C9"/>
    <w:rsid w:val="00E72A76"/>
    <w:rsid w:val="00E979D6"/>
    <w:rsid w:val="00EA4A1F"/>
    <w:rsid w:val="00EB0CA2"/>
    <w:rsid w:val="00ED06E3"/>
    <w:rsid w:val="00EF35D1"/>
    <w:rsid w:val="00F16714"/>
    <w:rsid w:val="00F26F7F"/>
    <w:rsid w:val="00F72E6F"/>
    <w:rsid w:val="00F821DE"/>
    <w:rsid w:val="00FB7AFA"/>
    <w:rsid w:val="00FC49B2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14D4E2-4D2B-41DC-93A1-B4A65DA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74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74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4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49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9F6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749F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74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0749F6"/>
    <w:rPr>
      <w:color w:val="0000FF"/>
      <w:u w:val="single"/>
    </w:rPr>
  </w:style>
  <w:style w:type="character" w:customStyle="1" w:styleId="hps">
    <w:name w:val="hps"/>
    <w:basedOn w:val="a0"/>
    <w:rsid w:val="000749F6"/>
  </w:style>
  <w:style w:type="paragraph" w:customStyle="1" w:styleId="2">
    <w:name w:val="Обычный2"/>
    <w:autoRedefine/>
    <w:rsid w:val="00D94F4D"/>
    <w:pPr>
      <w:numPr>
        <w:numId w:val="4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3"/>
        <w:tab w:val="left" w:pos="9204"/>
        <w:tab w:val="left" w:pos="10065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uk-UA" w:eastAsia="uk-UA"/>
    </w:rPr>
  </w:style>
  <w:style w:type="paragraph" w:customStyle="1" w:styleId="11">
    <w:name w:val="Обычный1"/>
    <w:rsid w:val="000749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uk-UA"/>
    </w:rPr>
  </w:style>
  <w:style w:type="character" w:customStyle="1" w:styleId="21">
    <w:name w:val="Заголовок 2 Знак"/>
    <w:basedOn w:val="a0"/>
    <w:link w:val="20"/>
    <w:uiPriority w:val="9"/>
    <w:semiHidden/>
    <w:rsid w:val="0007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49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4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49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er"/>
    <w:basedOn w:val="a"/>
    <w:link w:val="a7"/>
    <w:rsid w:val="00074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749F6"/>
  </w:style>
  <w:style w:type="paragraph" w:styleId="a9">
    <w:name w:val="Body Text Indent"/>
    <w:basedOn w:val="a"/>
    <w:link w:val="aa"/>
    <w:rsid w:val="000749F6"/>
    <w:pPr>
      <w:ind w:firstLine="720"/>
      <w:jc w:val="both"/>
    </w:pPr>
    <w:rPr>
      <w:rFonts w:ascii="Arial" w:hAnsi="Arial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0749F6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F6C53"/>
    <w:pPr>
      <w:ind w:left="720"/>
      <w:contextualSpacing/>
    </w:pPr>
  </w:style>
  <w:style w:type="paragraph" w:styleId="ac">
    <w:name w:val="No Spacing"/>
    <w:uiPriority w:val="1"/>
    <w:qFormat/>
    <w:rsid w:val="00B7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e-parade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E4EC-5879-463D-A9EB-2D304661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7818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Таня</cp:lastModifiedBy>
  <cp:revision>68</cp:revision>
  <cp:lastPrinted>2017-04-24T05:39:00Z</cp:lastPrinted>
  <dcterms:created xsi:type="dcterms:W3CDTF">2014-03-05T10:28:00Z</dcterms:created>
  <dcterms:modified xsi:type="dcterms:W3CDTF">2017-10-06T13:26:00Z</dcterms:modified>
</cp:coreProperties>
</file>